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4091" w:rsidRDefault="00654091" w:rsidP="00654091">
      <w:pPr>
        <w:spacing w:before="100" w:beforeAutospacing="1" w:after="100" w:afterAutospacing="1" w:line="240" w:lineRule="auto"/>
        <w:jc w:val="center"/>
        <w:outlineLvl w:val="1"/>
        <w:rPr>
          <w:rFonts w:eastAsia="Times New Roman" w:cs="Times New Roman"/>
          <w:b/>
          <w:bCs/>
          <w:color w:val="365F91" w:themeColor="accent1" w:themeShade="BF"/>
          <w:sz w:val="28"/>
          <w:szCs w:val="28"/>
        </w:rPr>
      </w:pPr>
    </w:p>
    <w:p w:rsidR="00D706F5" w:rsidRPr="00654091" w:rsidRDefault="00444864" w:rsidP="00654091">
      <w:pPr>
        <w:spacing w:before="100" w:beforeAutospacing="1" w:after="100" w:afterAutospacing="1" w:line="240" w:lineRule="auto"/>
        <w:jc w:val="center"/>
        <w:outlineLvl w:val="1"/>
        <w:rPr>
          <w:rFonts w:eastAsia="Times New Roman" w:cs="Times New Roman"/>
          <w:b/>
          <w:bCs/>
          <w:color w:val="365F91" w:themeColor="accent1" w:themeShade="BF"/>
          <w:sz w:val="28"/>
          <w:szCs w:val="28"/>
        </w:rPr>
      </w:pPr>
      <w:r w:rsidRPr="00654091">
        <w:rPr>
          <w:rFonts w:eastAsia="Times New Roman" w:cs="Times New Roman"/>
          <w:b/>
          <w:bCs/>
          <w:color w:val="365F91" w:themeColor="accent1" w:themeShade="BF"/>
          <w:sz w:val="28"/>
          <w:szCs w:val="28"/>
        </w:rPr>
        <w:t>EMPOWERMENT THROUGH COMMUNICATION PROGRAM</w:t>
      </w:r>
    </w:p>
    <w:p w:rsidR="004B1BC7" w:rsidRPr="00654091" w:rsidRDefault="004B1BC7" w:rsidP="00367962">
      <w:pPr>
        <w:spacing w:before="100" w:beforeAutospacing="1" w:after="100" w:afterAutospacing="1" w:line="240" w:lineRule="auto"/>
        <w:rPr>
          <w:rFonts w:eastAsia="Times New Roman" w:cs="Times New Roman"/>
          <w:color w:val="365F91" w:themeColor="accent1" w:themeShade="BF"/>
          <w:sz w:val="26"/>
          <w:szCs w:val="26"/>
        </w:rPr>
      </w:pPr>
      <w:r w:rsidRPr="00654091">
        <w:rPr>
          <w:rFonts w:eastAsia="Times New Roman" w:cs="Times New Roman"/>
          <w:color w:val="365F91" w:themeColor="accent1" w:themeShade="BF"/>
          <w:sz w:val="26"/>
          <w:szCs w:val="26"/>
        </w:rPr>
        <w:t>The Augmentative and Alternative Communication (AAC) Team offers the Empowerment Through Communication (ETC) Program once or twice yearly, depending upon the demand. Clients who already own their communication devices and want to become more proficient with using them to meet their daily communication needs are eligible to attend this two-week intensi</w:t>
      </w:r>
      <w:r w:rsidR="00367962" w:rsidRPr="00654091">
        <w:rPr>
          <w:rFonts w:eastAsia="Times New Roman" w:cs="Times New Roman"/>
          <w:color w:val="365F91" w:themeColor="accent1" w:themeShade="BF"/>
          <w:sz w:val="26"/>
          <w:szCs w:val="26"/>
        </w:rPr>
        <w:t xml:space="preserve">ve program.  </w:t>
      </w:r>
    </w:p>
    <w:p w:rsidR="00367962" w:rsidRPr="00654091" w:rsidRDefault="009C3095" w:rsidP="00654091">
      <w:pPr>
        <w:spacing w:before="100" w:beforeAutospacing="1" w:after="100" w:afterAutospacing="1" w:line="240" w:lineRule="auto"/>
        <w:jc w:val="center"/>
        <w:rPr>
          <w:rFonts w:eastAsia="Times New Roman" w:cs="Times New Roman"/>
          <w:color w:val="365F91" w:themeColor="accent1" w:themeShade="BF"/>
          <w:sz w:val="26"/>
          <w:szCs w:val="26"/>
        </w:rPr>
      </w:pPr>
      <w:r w:rsidRPr="00654091">
        <w:rPr>
          <w:noProof/>
          <w:color w:val="365F91" w:themeColor="accent1" w:themeShade="BF"/>
          <w:sz w:val="26"/>
          <w:szCs w:val="26"/>
        </w:rPr>
        <w:drawing>
          <wp:inline distT="0" distB="0" distL="0" distR="0">
            <wp:extent cx="2133600" cy="203835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133600" cy="2038350"/>
                    </a:xfrm>
                    <a:prstGeom prst="rect">
                      <a:avLst/>
                    </a:prstGeom>
                    <a:noFill/>
                    <a:ln w="9525">
                      <a:noFill/>
                      <a:miter lim="800000"/>
                      <a:headEnd/>
                      <a:tailEnd/>
                    </a:ln>
                  </pic:spPr>
                </pic:pic>
              </a:graphicData>
            </a:graphic>
          </wp:inline>
        </w:drawing>
      </w:r>
      <w:r w:rsidR="00D440C7" w:rsidRPr="00654091">
        <w:rPr>
          <w:rFonts w:eastAsia="Times New Roman" w:cs="Times New Roman"/>
          <w:noProof/>
          <w:color w:val="365F91" w:themeColor="accent1" w:themeShade="BF"/>
          <w:sz w:val="26"/>
          <w:szCs w:val="26"/>
        </w:rPr>
        <w:drawing>
          <wp:inline distT="0" distB="0" distL="0" distR="0">
            <wp:extent cx="1876425" cy="1247775"/>
            <wp:effectExtent l="95250" t="114300" r="66675" b="104775"/>
            <wp:docPr id="8" name="Picture 11" descr="E:\dynawrit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ynawrite.bmp"/>
                    <pic:cNvPicPr>
                      <a:picLocks noChangeAspect="1" noChangeArrowheads="1"/>
                    </pic:cNvPicPr>
                  </pic:nvPicPr>
                  <pic:blipFill>
                    <a:blip r:embed="rId6" cstate="print"/>
                    <a:srcRect/>
                    <a:stretch>
                      <a:fillRect/>
                    </a:stretch>
                  </pic:blipFill>
                  <pic:spPr bwMode="auto">
                    <a:xfrm rot="452669">
                      <a:off x="0" y="0"/>
                      <a:ext cx="1876425" cy="1247775"/>
                    </a:xfrm>
                    <a:prstGeom prst="rect">
                      <a:avLst/>
                    </a:prstGeom>
                    <a:noFill/>
                    <a:ln w="9525">
                      <a:noFill/>
                      <a:miter lim="800000"/>
                      <a:headEnd/>
                      <a:tailEnd/>
                    </a:ln>
                  </pic:spPr>
                </pic:pic>
              </a:graphicData>
            </a:graphic>
          </wp:inline>
        </w:drawing>
      </w:r>
      <w:r w:rsidR="00530D58" w:rsidRPr="00654091">
        <w:rPr>
          <w:rFonts w:eastAsia="Times New Roman" w:cs="Times New Roman"/>
          <w:noProof/>
          <w:color w:val="365F91" w:themeColor="accent1" w:themeShade="BF"/>
          <w:sz w:val="26"/>
          <w:szCs w:val="26"/>
        </w:rPr>
        <w:drawing>
          <wp:inline distT="0" distB="0" distL="0" distR="0">
            <wp:extent cx="1562100" cy="1833585"/>
            <wp:effectExtent l="19050" t="0" r="0" b="0"/>
            <wp:docPr id="10" name="Picture 10" descr="E:\IPA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IPAD3.jpg"/>
                    <pic:cNvPicPr>
                      <a:picLocks noChangeAspect="1" noChangeArrowheads="1"/>
                    </pic:cNvPicPr>
                  </pic:nvPicPr>
                  <pic:blipFill>
                    <a:blip r:embed="rId7" cstate="print"/>
                    <a:srcRect/>
                    <a:stretch>
                      <a:fillRect/>
                    </a:stretch>
                  </pic:blipFill>
                  <pic:spPr bwMode="auto">
                    <a:xfrm>
                      <a:off x="0" y="0"/>
                      <a:ext cx="1562100" cy="1833585"/>
                    </a:xfrm>
                    <a:prstGeom prst="rect">
                      <a:avLst/>
                    </a:prstGeom>
                    <a:noFill/>
                    <a:ln w="9525">
                      <a:noFill/>
                      <a:miter lim="800000"/>
                      <a:headEnd/>
                      <a:tailEnd/>
                    </a:ln>
                  </pic:spPr>
                </pic:pic>
              </a:graphicData>
            </a:graphic>
          </wp:inline>
        </w:drawing>
      </w:r>
    </w:p>
    <w:tbl>
      <w:tblPr>
        <w:tblStyle w:val="TableGrid"/>
        <w:tblW w:w="0" w:type="auto"/>
        <w:jc w:val="cente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3372"/>
        <w:gridCol w:w="3372"/>
        <w:gridCol w:w="3372"/>
      </w:tblGrid>
      <w:tr w:rsidR="00367962" w:rsidRPr="00654091" w:rsidTr="00E023FE">
        <w:trPr>
          <w:jc w:val="center"/>
        </w:trPr>
        <w:tc>
          <w:tcPr>
            <w:tcW w:w="3372" w:type="dxa"/>
          </w:tcPr>
          <w:p w:rsidR="00367962" w:rsidRPr="00654091" w:rsidRDefault="00367962" w:rsidP="00654091">
            <w:pPr>
              <w:spacing w:before="100" w:beforeAutospacing="1" w:after="100" w:afterAutospacing="1"/>
              <w:jc w:val="center"/>
              <w:rPr>
                <w:rFonts w:eastAsia="Times New Roman" w:cs="Times New Roman"/>
                <w:b/>
                <w:color w:val="365F91" w:themeColor="accent1" w:themeShade="BF"/>
                <w:sz w:val="26"/>
                <w:szCs w:val="26"/>
              </w:rPr>
            </w:pPr>
            <w:r w:rsidRPr="00654091">
              <w:rPr>
                <w:rFonts w:eastAsia="Times New Roman" w:cs="Times New Roman"/>
                <w:b/>
                <w:color w:val="365F91" w:themeColor="accent1" w:themeShade="BF"/>
                <w:sz w:val="26"/>
                <w:szCs w:val="26"/>
              </w:rPr>
              <w:t>Program Goals</w:t>
            </w:r>
          </w:p>
        </w:tc>
        <w:tc>
          <w:tcPr>
            <w:tcW w:w="3372" w:type="dxa"/>
          </w:tcPr>
          <w:p w:rsidR="00654091" w:rsidRDefault="00367962" w:rsidP="00654091">
            <w:pPr>
              <w:jc w:val="center"/>
              <w:rPr>
                <w:rFonts w:eastAsia="Times New Roman" w:cs="Times New Roman"/>
                <w:b/>
                <w:color w:val="365F91" w:themeColor="accent1" w:themeShade="BF"/>
                <w:sz w:val="26"/>
                <w:szCs w:val="26"/>
              </w:rPr>
            </w:pPr>
            <w:r w:rsidRPr="00654091">
              <w:rPr>
                <w:rFonts w:eastAsia="Times New Roman" w:cs="Times New Roman"/>
                <w:b/>
                <w:color w:val="365F91" w:themeColor="accent1" w:themeShade="BF"/>
                <w:sz w:val="26"/>
                <w:szCs w:val="26"/>
              </w:rPr>
              <w:t xml:space="preserve">Requirements </w:t>
            </w:r>
            <w:r w:rsidR="0074624A" w:rsidRPr="00654091">
              <w:rPr>
                <w:rFonts w:eastAsia="Times New Roman" w:cs="Times New Roman"/>
                <w:b/>
                <w:color w:val="365F91" w:themeColor="accent1" w:themeShade="BF"/>
                <w:sz w:val="26"/>
                <w:szCs w:val="26"/>
              </w:rPr>
              <w:t xml:space="preserve">– </w:t>
            </w:r>
          </w:p>
          <w:p w:rsidR="00367962" w:rsidRPr="00654091" w:rsidRDefault="0074624A" w:rsidP="00654091">
            <w:pPr>
              <w:jc w:val="center"/>
              <w:rPr>
                <w:rFonts w:eastAsia="Times New Roman" w:cs="Times New Roman"/>
                <w:b/>
                <w:color w:val="365F91" w:themeColor="accent1" w:themeShade="BF"/>
                <w:sz w:val="26"/>
                <w:szCs w:val="26"/>
              </w:rPr>
            </w:pPr>
            <w:r w:rsidRPr="00654091">
              <w:rPr>
                <w:rFonts w:eastAsia="Times New Roman" w:cs="Times New Roman"/>
                <w:b/>
                <w:color w:val="365F91" w:themeColor="accent1" w:themeShade="BF"/>
                <w:sz w:val="26"/>
                <w:szCs w:val="26"/>
              </w:rPr>
              <w:t>Participants Must:</w:t>
            </w:r>
          </w:p>
        </w:tc>
        <w:tc>
          <w:tcPr>
            <w:tcW w:w="3372" w:type="dxa"/>
          </w:tcPr>
          <w:p w:rsidR="00367962" w:rsidRPr="00654091" w:rsidRDefault="00367962" w:rsidP="00654091">
            <w:pPr>
              <w:spacing w:before="100" w:beforeAutospacing="1" w:after="100" w:afterAutospacing="1"/>
              <w:jc w:val="center"/>
              <w:rPr>
                <w:rFonts w:eastAsia="Times New Roman" w:cs="Times New Roman"/>
                <w:b/>
                <w:color w:val="365F91" w:themeColor="accent1" w:themeShade="BF"/>
                <w:sz w:val="26"/>
                <w:szCs w:val="26"/>
              </w:rPr>
            </w:pPr>
            <w:r w:rsidRPr="00654091">
              <w:rPr>
                <w:rFonts w:eastAsia="Times New Roman" w:cs="Times New Roman"/>
                <w:b/>
                <w:color w:val="365F91" w:themeColor="accent1" w:themeShade="BF"/>
                <w:sz w:val="26"/>
                <w:szCs w:val="26"/>
              </w:rPr>
              <w:t xml:space="preserve">Communication </w:t>
            </w:r>
            <w:r w:rsidR="0074624A" w:rsidRPr="00654091">
              <w:rPr>
                <w:rFonts w:eastAsia="Times New Roman" w:cs="Times New Roman"/>
                <w:b/>
                <w:color w:val="365F91" w:themeColor="accent1" w:themeShade="BF"/>
                <w:sz w:val="26"/>
                <w:szCs w:val="26"/>
              </w:rPr>
              <w:t>and Empowerment Activities</w:t>
            </w:r>
          </w:p>
        </w:tc>
      </w:tr>
      <w:tr w:rsidR="00367962" w:rsidRPr="00654091" w:rsidTr="00E023FE">
        <w:trPr>
          <w:jc w:val="center"/>
        </w:trPr>
        <w:tc>
          <w:tcPr>
            <w:tcW w:w="3372" w:type="dxa"/>
          </w:tcPr>
          <w:p w:rsidR="00367962" w:rsidRPr="00654091" w:rsidRDefault="00367962" w:rsidP="00654091">
            <w:pPr>
              <w:numPr>
                <w:ilvl w:val="0"/>
                <w:numId w:val="5"/>
              </w:numPr>
              <w:rPr>
                <w:rFonts w:eastAsia="Times New Roman" w:cs="Times New Roman"/>
                <w:color w:val="365F91" w:themeColor="accent1" w:themeShade="BF"/>
                <w:sz w:val="26"/>
                <w:szCs w:val="26"/>
              </w:rPr>
            </w:pPr>
            <w:r w:rsidRPr="00654091">
              <w:rPr>
                <w:rFonts w:eastAsia="Times New Roman" w:cs="Times New Roman"/>
                <w:color w:val="365F91" w:themeColor="accent1" w:themeShade="BF"/>
                <w:sz w:val="26"/>
                <w:szCs w:val="26"/>
              </w:rPr>
              <w:t>facilitate communicative competence through intensive group communication activities</w:t>
            </w:r>
          </w:p>
          <w:p w:rsidR="00367962" w:rsidRPr="00654091" w:rsidRDefault="00367962" w:rsidP="00654091">
            <w:pPr>
              <w:numPr>
                <w:ilvl w:val="0"/>
                <w:numId w:val="5"/>
              </w:numPr>
              <w:rPr>
                <w:rFonts w:eastAsia="Times New Roman" w:cs="Times New Roman"/>
                <w:color w:val="365F91" w:themeColor="accent1" w:themeShade="BF"/>
                <w:sz w:val="26"/>
                <w:szCs w:val="26"/>
              </w:rPr>
            </w:pPr>
            <w:r w:rsidRPr="00654091">
              <w:rPr>
                <w:rFonts w:eastAsia="Times New Roman" w:cs="Times New Roman"/>
                <w:color w:val="365F91" w:themeColor="accent1" w:themeShade="BF"/>
                <w:sz w:val="26"/>
                <w:szCs w:val="26"/>
              </w:rPr>
              <w:t>provide empowerment training to broaden participants’ horizons</w:t>
            </w:r>
          </w:p>
          <w:p w:rsidR="00367962" w:rsidRPr="00654091" w:rsidRDefault="00367962" w:rsidP="00654091">
            <w:pPr>
              <w:numPr>
                <w:ilvl w:val="0"/>
                <w:numId w:val="5"/>
              </w:numPr>
              <w:rPr>
                <w:rFonts w:eastAsia="Times New Roman" w:cs="Times New Roman"/>
                <w:color w:val="365F91" w:themeColor="accent1" w:themeShade="BF"/>
                <w:sz w:val="26"/>
                <w:szCs w:val="26"/>
              </w:rPr>
            </w:pPr>
            <w:r w:rsidRPr="00654091">
              <w:rPr>
                <w:rFonts w:eastAsia="Times New Roman" w:cs="Times New Roman"/>
                <w:color w:val="365F91" w:themeColor="accent1" w:themeShade="BF"/>
                <w:sz w:val="26"/>
                <w:szCs w:val="26"/>
              </w:rPr>
              <w:t>encourage progress toward setting vocational and independent living goals</w:t>
            </w:r>
          </w:p>
        </w:tc>
        <w:tc>
          <w:tcPr>
            <w:tcW w:w="3372" w:type="dxa"/>
          </w:tcPr>
          <w:p w:rsidR="00367962" w:rsidRPr="00654091" w:rsidRDefault="0074624A" w:rsidP="00654091">
            <w:pPr>
              <w:pStyle w:val="ListParagraph"/>
              <w:numPr>
                <w:ilvl w:val="0"/>
                <w:numId w:val="5"/>
              </w:numPr>
              <w:rPr>
                <w:rFonts w:eastAsia="Times New Roman" w:cs="Times New Roman"/>
                <w:color w:val="365F91" w:themeColor="accent1" w:themeShade="BF"/>
                <w:sz w:val="26"/>
                <w:szCs w:val="26"/>
              </w:rPr>
            </w:pPr>
            <w:r w:rsidRPr="00654091">
              <w:rPr>
                <w:rFonts w:eastAsia="Times New Roman" w:cs="Times New Roman"/>
                <w:color w:val="365F91" w:themeColor="accent1" w:themeShade="BF"/>
                <w:sz w:val="26"/>
                <w:szCs w:val="26"/>
              </w:rPr>
              <w:t>own a functioning  AAC device</w:t>
            </w:r>
          </w:p>
          <w:p w:rsidR="0074624A" w:rsidRPr="00654091" w:rsidRDefault="0074624A" w:rsidP="00654091">
            <w:pPr>
              <w:pStyle w:val="ListParagraph"/>
              <w:numPr>
                <w:ilvl w:val="0"/>
                <w:numId w:val="5"/>
              </w:numPr>
              <w:rPr>
                <w:rFonts w:eastAsia="Times New Roman" w:cs="Times New Roman"/>
                <w:color w:val="365F91" w:themeColor="accent1" w:themeShade="BF"/>
                <w:sz w:val="26"/>
                <w:szCs w:val="26"/>
              </w:rPr>
            </w:pPr>
            <w:r w:rsidRPr="00654091">
              <w:rPr>
                <w:rFonts w:eastAsia="Times New Roman" w:cs="Times New Roman"/>
                <w:color w:val="365F91" w:themeColor="accent1" w:themeShade="BF"/>
                <w:sz w:val="26"/>
                <w:szCs w:val="26"/>
              </w:rPr>
              <w:t xml:space="preserve">be able to commit to </w:t>
            </w:r>
            <w:r w:rsidR="00E023FE">
              <w:rPr>
                <w:rFonts w:eastAsia="Times New Roman" w:cs="Times New Roman"/>
                <w:color w:val="365F91" w:themeColor="accent1" w:themeShade="BF"/>
                <w:sz w:val="26"/>
                <w:szCs w:val="26"/>
              </w:rPr>
              <w:t xml:space="preserve">ten </w:t>
            </w:r>
            <w:r w:rsidRPr="00654091">
              <w:rPr>
                <w:rFonts w:eastAsia="Times New Roman" w:cs="Times New Roman"/>
                <w:color w:val="365F91" w:themeColor="accent1" w:themeShade="BF"/>
                <w:sz w:val="26"/>
                <w:szCs w:val="26"/>
              </w:rPr>
              <w:t>days</w:t>
            </w:r>
          </w:p>
          <w:p w:rsidR="0074624A" w:rsidRPr="00654091" w:rsidRDefault="0074624A" w:rsidP="00654091">
            <w:pPr>
              <w:pStyle w:val="ListParagraph"/>
              <w:numPr>
                <w:ilvl w:val="0"/>
                <w:numId w:val="5"/>
              </w:numPr>
              <w:rPr>
                <w:rFonts w:eastAsia="Times New Roman" w:cs="Times New Roman"/>
                <w:color w:val="365F91" w:themeColor="accent1" w:themeShade="BF"/>
                <w:sz w:val="26"/>
                <w:szCs w:val="26"/>
              </w:rPr>
            </w:pPr>
            <w:r w:rsidRPr="00654091">
              <w:rPr>
                <w:rFonts w:eastAsia="Times New Roman" w:cs="Times New Roman"/>
                <w:color w:val="365F91" w:themeColor="accent1" w:themeShade="BF"/>
                <w:sz w:val="26"/>
                <w:szCs w:val="26"/>
              </w:rPr>
              <w:t>be interested in becoming more integrated into the community</w:t>
            </w:r>
          </w:p>
          <w:p w:rsidR="0074624A" w:rsidRPr="00654091" w:rsidRDefault="0074624A" w:rsidP="00654091">
            <w:pPr>
              <w:pStyle w:val="ListParagraph"/>
              <w:numPr>
                <w:ilvl w:val="0"/>
                <w:numId w:val="5"/>
              </w:numPr>
              <w:rPr>
                <w:rFonts w:eastAsia="Times New Roman" w:cs="Times New Roman"/>
                <w:color w:val="365F91" w:themeColor="accent1" w:themeShade="BF"/>
                <w:sz w:val="26"/>
                <w:szCs w:val="26"/>
              </w:rPr>
            </w:pPr>
            <w:r w:rsidRPr="00654091">
              <w:rPr>
                <w:rFonts w:eastAsia="Times New Roman" w:cs="Times New Roman"/>
                <w:color w:val="365F91" w:themeColor="accent1" w:themeShade="BF"/>
                <w:sz w:val="26"/>
                <w:szCs w:val="26"/>
              </w:rPr>
              <w:t>be motivated to improve communication skills</w:t>
            </w:r>
          </w:p>
          <w:p w:rsidR="0074624A" w:rsidRPr="00654091" w:rsidRDefault="0074624A" w:rsidP="00654091">
            <w:pPr>
              <w:pStyle w:val="ListParagraph"/>
              <w:numPr>
                <w:ilvl w:val="0"/>
                <w:numId w:val="5"/>
              </w:numPr>
              <w:rPr>
                <w:rFonts w:eastAsia="Times New Roman" w:cs="Times New Roman"/>
                <w:color w:val="365F91" w:themeColor="accent1" w:themeShade="BF"/>
                <w:sz w:val="26"/>
                <w:szCs w:val="26"/>
              </w:rPr>
            </w:pPr>
            <w:r w:rsidRPr="00654091">
              <w:rPr>
                <w:rFonts w:eastAsia="Times New Roman" w:cs="Times New Roman"/>
                <w:color w:val="365F91" w:themeColor="accent1" w:themeShade="BF"/>
                <w:sz w:val="26"/>
                <w:szCs w:val="26"/>
              </w:rPr>
              <w:t>be ready to have fun and try new things</w:t>
            </w:r>
          </w:p>
        </w:tc>
        <w:tc>
          <w:tcPr>
            <w:tcW w:w="3372" w:type="dxa"/>
          </w:tcPr>
          <w:p w:rsidR="00367962" w:rsidRPr="00654091" w:rsidRDefault="00654091" w:rsidP="00654091">
            <w:pPr>
              <w:pStyle w:val="ListParagraph"/>
              <w:numPr>
                <w:ilvl w:val="0"/>
                <w:numId w:val="5"/>
              </w:numPr>
              <w:rPr>
                <w:rFonts w:eastAsia="Times New Roman" w:cs="Times New Roman"/>
                <w:color w:val="365F91" w:themeColor="accent1" w:themeShade="BF"/>
                <w:sz w:val="26"/>
                <w:szCs w:val="26"/>
              </w:rPr>
            </w:pPr>
            <w:r w:rsidRPr="00654091">
              <w:rPr>
                <w:rFonts w:eastAsia="Times New Roman" w:cs="Times New Roman"/>
                <w:color w:val="365F91" w:themeColor="accent1" w:themeShade="BF"/>
                <w:sz w:val="26"/>
                <w:szCs w:val="26"/>
              </w:rPr>
              <w:t>c</w:t>
            </w:r>
            <w:r w:rsidR="0074624A" w:rsidRPr="00654091">
              <w:rPr>
                <w:rFonts w:eastAsia="Times New Roman" w:cs="Times New Roman"/>
                <w:color w:val="365F91" w:themeColor="accent1" w:themeShade="BF"/>
                <w:sz w:val="26"/>
                <w:szCs w:val="26"/>
              </w:rPr>
              <w:t xml:space="preserve">onversation </w:t>
            </w:r>
            <w:r w:rsidRPr="00654091">
              <w:rPr>
                <w:rFonts w:eastAsia="Times New Roman" w:cs="Times New Roman"/>
                <w:color w:val="365F91" w:themeColor="accent1" w:themeShade="BF"/>
                <w:sz w:val="26"/>
                <w:szCs w:val="26"/>
              </w:rPr>
              <w:t>s</w:t>
            </w:r>
            <w:r w:rsidR="0074624A" w:rsidRPr="00654091">
              <w:rPr>
                <w:rFonts w:eastAsia="Times New Roman" w:cs="Times New Roman"/>
                <w:color w:val="365F91" w:themeColor="accent1" w:themeShade="BF"/>
                <w:sz w:val="26"/>
                <w:szCs w:val="26"/>
              </w:rPr>
              <w:t>kills</w:t>
            </w:r>
          </w:p>
          <w:p w:rsidR="0074624A" w:rsidRPr="00654091" w:rsidRDefault="00654091" w:rsidP="00654091">
            <w:pPr>
              <w:pStyle w:val="ListParagraph"/>
              <w:numPr>
                <w:ilvl w:val="0"/>
                <w:numId w:val="5"/>
              </w:numPr>
              <w:rPr>
                <w:rFonts w:eastAsia="Times New Roman" w:cs="Times New Roman"/>
                <w:color w:val="365F91" w:themeColor="accent1" w:themeShade="BF"/>
                <w:sz w:val="26"/>
                <w:szCs w:val="26"/>
              </w:rPr>
            </w:pPr>
            <w:r w:rsidRPr="00654091">
              <w:rPr>
                <w:rFonts w:eastAsia="Times New Roman" w:cs="Times New Roman"/>
                <w:color w:val="365F91" w:themeColor="accent1" w:themeShade="BF"/>
                <w:sz w:val="26"/>
                <w:szCs w:val="26"/>
              </w:rPr>
              <w:t>i</w:t>
            </w:r>
            <w:r w:rsidR="0074624A" w:rsidRPr="00654091">
              <w:rPr>
                <w:rFonts w:eastAsia="Times New Roman" w:cs="Times New Roman"/>
                <w:color w:val="365F91" w:themeColor="accent1" w:themeShade="BF"/>
                <w:sz w:val="26"/>
                <w:szCs w:val="26"/>
              </w:rPr>
              <w:t xml:space="preserve">nterviewing </w:t>
            </w:r>
          </w:p>
          <w:p w:rsidR="0074624A" w:rsidRPr="00654091" w:rsidRDefault="00057EA0" w:rsidP="00654091">
            <w:pPr>
              <w:pStyle w:val="ListParagraph"/>
              <w:numPr>
                <w:ilvl w:val="0"/>
                <w:numId w:val="5"/>
              </w:numPr>
              <w:rPr>
                <w:rFonts w:eastAsia="Times New Roman" w:cs="Times New Roman"/>
                <w:color w:val="365F91" w:themeColor="accent1" w:themeShade="BF"/>
                <w:sz w:val="26"/>
                <w:szCs w:val="26"/>
              </w:rPr>
            </w:pPr>
            <w:r>
              <w:rPr>
                <w:rFonts w:eastAsia="Times New Roman" w:cs="Times New Roman"/>
                <w:color w:val="365F91" w:themeColor="accent1" w:themeShade="BF"/>
                <w:sz w:val="26"/>
                <w:szCs w:val="26"/>
              </w:rPr>
              <w:t>s</w:t>
            </w:r>
            <w:r w:rsidR="0074624A" w:rsidRPr="00654091">
              <w:rPr>
                <w:rFonts w:eastAsia="Times New Roman" w:cs="Times New Roman"/>
                <w:color w:val="365F91" w:themeColor="accent1" w:themeShade="BF"/>
                <w:sz w:val="26"/>
                <w:szCs w:val="26"/>
              </w:rPr>
              <w:t>torytelling</w:t>
            </w:r>
          </w:p>
          <w:p w:rsidR="0074624A" w:rsidRPr="00654091" w:rsidRDefault="00654091" w:rsidP="00654091">
            <w:pPr>
              <w:pStyle w:val="ListParagraph"/>
              <w:numPr>
                <w:ilvl w:val="0"/>
                <w:numId w:val="5"/>
              </w:numPr>
              <w:rPr>
                <w:rFonts w:eastAsia="Times New Roman" w:cs="Times New Roman"/>
                <w:color w:val="365F91" w:themeColor="accent1" w:themeShade="BF"/>
                <w:sz w:val="26"/>
                <w:szCs w:val="26"/>
              </w:rPr>
            </w:pPr>
            <w:r w:rsidRPr="00654091">
              <w:rPr>
                <w:rFonts w:eastAsia="Times New Roman" w:cs="Times New Roman"/>
                <w:color w:val="365F91" w:themeColor="accent1" w:themeShade="BF"/>
                <w:sz w:val="26"/>
                <w:szCs w:val="26"/>
              </w:rPr>
              <w:t>m</w:t>
            </w:r>
            <w:r w:rsidR="0074624A" w:rsidRPr="00654091">
              <w:rPr>
                <w:rFonts w:eastAsia="Times New Roman" w:cs="Times New Roman"/>
                <w:color w:val="365F91" w:themeColor="accent1" w:themeShade="BF"/>
                <w:sz w:val="26"/>
                <w:szCs w:val="26"/>
              </w:rPr>
              <w:t>aking speeches</w:t>
            </w:r>
          </w:p>
          <w:p w:rsidR="0074624A" w:rsidRPr="00654091" w:rsidRDefault="00654091" w:rsidP="00654091">
            <w:pPr>
              <w:pStyle w:val="ListParagraph"/>
              <w:numPr>
                <w:ilvl w:val="0"/>
                <w:numId w:val="5"/>
              </w:numPr>
              <w:rPr>
                <w:rFonts w:eastAsia="Times New Roman" w:cs="Times New Roman"/>
                <w:color w:val="365F91" w:themeColor="accent1" w:themeShade="BF"/>
                <w:sz w:val="26"/>
                <w:szCs w:val="26"/>
              </w:rPr>
            </w:pPr>
            <w:r w:rsidRPr="00654091">
              <w:rPr>
                <w:rFonts w:eastAsia="Times New Roman" w:cs="Times New Roman"/>
                <w:color w:val="365F91" w:themeColor="accent1" w:themeShade="BF"/>
                <w:sz w:val="26"/>
                <w:szCs w:val="26"/>
              </w:rPr>
              <w:t>m</w:t>
            </w:r>
            <w:r w:rsidR="0074624A" w:rsidRPr="00654091">
              <w:rPr>
                <w:rFonts w:eastAsia="Times New Roman" w:cs="Times New Roman"/>
                <w:color w:val="365F91" w:themeColor="accent1" w:themeShade="BF"/>
                <w:sz w:val="26"/>
                <w:szCs w:val="26"/>
              </w:rPr>
              <w:t>aking phone calls</w:t>
            </w:r>
          </w:p>
          <w:p w:rsidR="0074624A" w:rsidRPr="00654091" w:rsidRDefault="00654091" w:rsidP="00654091">
            <w:pPr>
              <w:pStyle w:val="ListParagraph"/>
              <w:numPr>
                <w:ilvl w:val="0"/>
                <w:numId w:val="5"/>
              </w:numPr>
              <w:rPr>
                <w:rFonts w:eastAsia="Times New Roman" w:cs="Times New Roman"/>
                <w:color w:val="365F91" w:themeColor="accent1" w:themeShade="BF"/>
                <w:sz w:val="26"/>
                <w:szCs w:val="26"/>
              </w:rPr>
            </w:pPr>
            <w:r w:rsidRPr="00654091">
              <w:rPr>
                <w:rFonts w:eastAsia="Times New Roman" w:cs="Times New Roman"/>
                <w:color w:val="365F91" w:themeColor="accent1" w:themeShade="BF"/>
                <w:sz w:val="26"/>
                <w:szCs w:val="26"/>
              </w:rPr>
              <w:t>a</w:t>
            </w:r>
            <w:r w:rsidR="0074624A" w:rsidRPr="00654091">
              <w:rPr>
                <w:rFonts w:eastAsia="Times New Roman" w:cs="Times New Roman"/>
                <w:color w:val="365F91" w:themeColor="accent1" w:themeShade="BF"/>
                <w:sz w:val="26"/>
                <w:szCs w:val="26"/>
              </w:rPr>
              <w:t>sking questions of presenters</w:t>
            </w:r>
          </w:p>
          <w:p w:rsidR="0074624A" w:rsidRPr="00654091" w:rsidRDefault="00654091" w:rsidP="00654091">
            <w:pPr>
              <w:pStyle w:val="ListParagraph"/>
              <w:numPr>
                <w:ilvl w:val="0"/>
                <w:numId w:val="5"/>
              </w:numPr>
              <w:rPr>
                <w:rFonts w:eastAsia="Times New Roman" w:cs="Times New Roman"/>
                <w:color w:val="365F91" w:themeColor="accent1" w:themeShade="BF"/>
                <w:sz w:val="26"/>
                <w:szCs w:val="26"/>
              </w:rPr>
            </w:pPr>
            <w:r w:rsidRPr="00654091">
              <w:rPr>
                <w:rFonts w:eastAsia="Times New Roman" w:cs="Times New Roman"/>
                <w:color w:val="365F91" w:themeColor="accent1" w:themeShade="BF"/>
                <w:sz w:val="26"/>
                <w:szCs w:val="26"/>
              </w:rPr>
              <w:t>i</w:t>
            </w:r>
            <w:r w:rsidR="0074624A" w:rsidRPr="00654091">
              <w:rPr>
                <w:rFonts w:eastAsia="Times New Roman" w:cs="Times New Roman"/>
                <w:color w:val="365F91" w:themeColor="accent1" w:themeShade="BF"/>
                <w:sz w:val="26"/>
                <w:szCs w:val="26"/>
              </w:rPr>
              <w:t>nitiating conversation within the community</w:t>
            </w:r>
          </w:p>
          <w:p w:rsidR="0074624A" w:rsidRPr="00654091" w:rsidRDefault="00654091" w:rsidP="00654091">
            <w:pPr>
              <w:pStyle w:val="ListParagraph"/>
              <w:numPr>
                <w:ilvl w:val="0"/>
                <w:numId w:val="5"/>
              </w:numPr>
              <w:rPr>
                <w:rFonts w:eastAsia="Times New Roman" w:cs="Times New Roman"/>
                <w:color w:val="365F91" w:themeColor="accent1" w:themeShade="BF"/>
                <w:sz w:val="26"/>
                <w:szCs w:val="26"/>
              </w:rPr>
            </w:pPr>
            <w:r w:rsidRPr="00654091">
              <w:rPr>
                <w:rFonts w:eastAsia="Times New Roman" w:cs="Times New Roman"/>
                <w:color w:val="365F91" w:themeColor="accent1" w:themeShade="BF"/>
                <w:sz w:val="26"/>
                <w:szCs w:val="26"/>
              </w:rPr>
              <w:t>l</w:t>
            </w:r>
            <w:r w:rsidR="0074624A" w:rsidRPr="00654091">
              <w:rPr>
                <w:rFonts w:eastAsia="Times New Roman" w:cs="Times New Roman"/>
                <w:color w:val="365F91" w:themeColor="accent1" w:themeShade="BF"/>
                <w:sz w:val="26"/>
                <w:szCs w:val="26"/>
              </w:rPr>
              <w:t>earning programming skills</w:t>
            </w:r>
          </w:p>
          <w:p w:rsidR="0074624A" w:rsidRPr="00654091" w:rsidRDefault="00654091" w:rsidP="00654091">
            <w:pPr>
              <w:pStyle w:val="ListParagraph"/>
              <w:numPr>
                <w:ilvl w:val="0"/>
                <w:numId w:val="5"/>
              </w:numPr>
              <w:rPr>
                <w:rFonts w:eastAsia="Times New Roman" w:cs="Times New Roman"/>
                <w:color w:val="365F91" w:themeColor="accent1" w:themeShade="BF"/>
                <w:sz w:val="26"/>
                <w:szCs w:val="26"/>
              </w:rPr>
            </w:pPr>
            <w:r w:rsidRPr="00654091">
              <w:rPr>
                <w:rFonts w:eastAsia="Times New Roman" w:cs="Times New Roman"/>
                <w:color w:val="365F91" w:themeColor="accent1" w:themeShade="BF"/>
                <w:sz w:val="26"/>
                <w:szCs w:val="26"/>
              </w:rPr>
              <w:t>p</w:t>
            </w:r>
            <w:r w:rsidR="0074624A" w:rsidRPr="00654091">
              <w:rPr>
                <w:rFonts w:eastAsia="Times New Roman" w:cs="Times New Roman"/>
                <w:color w:val="365F91" w:themeColor="accent1" w:themeShade="BF"/>
                <w:sz w:val="26"/>
                <w:szCs w:val="26"/>
              </w:rPr>
              <w:t>otentially learning computer access or computer components of the device</w:t>
            </w:r>
          </w:p>
        </w:tc>
      </w:tr>
    </w:tbl>
    <w:tbl>
      <w:tblPr>
        <w:tblW w:w="0" w:type="auto"/>
        <w:tblLayout w:type="fixed"/>
        <w:tblLook w:val="04A0"/>
      </w:tblPr>
      <w:tblGrid>
        <w:gridCol w:w="6048"/>
        <w:gridCol w:w="4878"/>
      </w:tblGrid>
      <w:tr w:rsidR="00654091" w:rsidRPr="00494E09" w:rsidTr="00654091">
        <w:tc>
          <w:tcPr>
            <w:tcW w:w="6048" w:type="dxa"/>
          </w:tcPr>
          <w:p w:rsidR="00E023FE" w:rsidRDefault="00E023FE" w:rsidP="00654091">
            <w:pPr>
              <w:spacing w:after="0" w:line="240" w:lineRule="auto"/>
              <w:outlineLvl w:val="2"/>
              <w:rPr>
                <w:b/>
                <w:bCs/>
                <w:color w:val="365F91"/>
                <w:sz w:val="28"/>
                <w:szCs w:val="28"/>
              </w:rPr>
            </w:pPr>
          </w:p>
          <w:p w:rsidR="00654091" w:rsidRDefault="00654091" w:rsidP="00654091">
            <w:pPr>
              <w:spacing w:after="0" w:line="240" w:lineRule="auto"/>
              <w:outlineLvl w:val="2"/>
              <w:rPr>
                <w:b/>
                <w:bCs/>
                <w:color w:val="365F91"/>
                <w:sz w:val="28"/>
                <w:szCs w:val="28"/>
              </w:rPr>
            </w:pPr>
            <w:r w:rsidRPr="00494E09">
              <w:rPr>
                <w:b/>
                <w:bCs/>
                <w:color w:val="365F91"/>
                <w:sz w:val="28"/>
                <w:szCs w:val="28"/>
              </w:rPr>
              <w:t>Contact Information</w:t>
            </w:r>
          </w:p>
          <w:p w:rsidR="00654091" w:rsidRPr="00494E09" w:rsidRDefault="00654091" w:rsidP="00654091">
            <w:pPr>
              <w:tabs>
                <w:tab w:val="left" w:pos="990"/>
                <w:tab w:val="left" w:pos="1170"/>
              </w:tabs>
              <w:spacing w:after="0" w:line="240" w:lineRule="auto"/>
              <w:outlineLvl w:val="2"/>
              <w:rPr>
                <w:bCs/>
                <w:color w:val="365F91"/>
                <w:sz w:val="26"/>
                <w:szCs w:val="26"/>
              </w:rPr>
            </w:pPr>
            <w:r w:rsidRPr="00494E09">
              <w:rPr>
                <w:b/>
                <w:bCs/>
                <w:color w:val="365F91"/>
                <w:sz w:val="26"/>
                <w:szCs w:val="26"/>
              </w:rPr>
              <w:t>Web Site:</w:t>
            </w:r>
            <w:r w:rsidRPr="00494E09">
              <w:rPr>
                <w:b/>
                <w:bCs/>
                <w:color w:val="365F91"/>
                <w:sz w:val="26"/>
                <w:szCs w:val="26"/>
              </w:rPr>
              <w:tab/>
            </w:r>
            <w:r w:rsidR="003D7961">
              <w:rPr>
                <w:b/>
                <w:bCs/>
                <w:color w:val="365F91"/>
                <w:sz w:val="26"/>
                <w:szCs w:val="26"/>
              </w:rPr>
              <w:tab/>
            </w:r>
            <w:r w:rsidRPr="00494E09">
              <w:rPr>
                <w:bCs/>
                <w:color w:val="365F91"/>
                <w:sz w:val="26"/>
                <w:szCs w:val="26"/>
              </w:rPr>
              <w:t>wwrc.virginia.gov</w:t>
            </w:r>
          </w:p>
          <w:p w:rsidR="00654091" w:rsidRPr="003D7961" w:rsidRDefault="00654091" w:rsidP="00654091">
            <w:pPr>
              <w:tabs>
                <w:tab w:val="left" w:pos="990"/>
                <w:tab w:val="left" w:pos="1170"/>
              </w:tabs>
              <w:spacing w:after="0" w:line="240" w:lineRule="auto"/>
              <w:outlineLvl w:val="2"/>
              <w:rPr>
                <w:bCs/>
                <w:color w:val="1F497D" w:themeColor="text2"/>
                <w:sz w:val="26"/>
                <w:szCs w:val="26"/>
              </w:rPr>
            </w:pPr>
            <w:r w:rsidRPr="00494E09">
              <w:rPr>
                <w:b/>
                <w:bCs/>
                <w:color w:val="365F91"/>
                <w:sz w:val="26"/>
                <w:szCs w:val="26"/>
              </w:rPr>
              <w:t>Email:</w:t>
            </w:r>
            <w:r w:rsidRPr="00494E09">
              <w:rPr>
                <w:b/>
                <w:bCs/>
                <w:color w:val="365F91"/>
                <w:sz w:val="26"/>
                <w:szCs w:val="26"/>
              </w:rPr>
              <w:tab/>
            </w:r>
            <w:r w:rsidRPr="00494E09">
              <w:rPr>
                <w:b/>
                <w:bCs/>
                <w:color w:val="365F91"/>
                <w:sz w:val="26"/>
                <w:szCs w:val="26"/>
              </w:rPr>
              <w:tab/>
            </w:r>
            <w:r w:rsidR="003D7961">
              <w:rPr>
                <w:b/>
                <w:bCs/>
                <w:color w:val="365F91"/>
                <w:sz w:val="26"/>
                <w:szCs w:val="26"/>
              </w:rPr>
              <w:tab/>
            </w:r>
            <w:hyperlink r:id="rId8" w:history="1">
              <w:r w:rsidR="003D7961" w:rsidRPr="003D7961">
                <w:rPr>
                  <w:rStyle w:val="Hyperlink"/>
                  <w:rFonts w:eastAsia="Times New Roman" w:cs="Times New Roman"/>
                  <w:color w:val="1F497D" w:themeColor="text2"/>
                  <w:sz w:val="26"/>
                  <w:szCs w:val="26"/>
                  <w:u w:val="none"/>
                </w:rPr>
                <w:t>AACInfo@wwrc.virginia.gov</w:t>
              </w:r>
            </w:hyperlink>
          </w:p>
          <w:p w:rsidR="00654091" w:rsidRPr="00494E09" w:rsidRDefault="00654091" w:rsidP="00654091">
            <w:pPr>
              <w:tabs>
                <w:tab w:val="left" w:pos="990"/>
                <w:tab w:val="left" w:pos="1170"/>
              </w:tabs>
              <w:spacing w:after="0" w:line="240" w:lineRule="auto"/>
              <w:outlineLvl w:val="2"/>
              <w:rPr>
                <w:bCs/>
                <w:color w:val="365F91"/>
                <w:sz w:val="26"/>
                <w:szCs w:val="26"/>
              </w:rPr>
            </w:pPr>
            <w:r w:rsidRPr="00494E09">
              <w:rPr>
                <w:b/>
                <w:bCs/>
                <w:color w:val="365F91"/>
                <w:sz w:val="26"/>
                <w:szCs w:val="26"/>
              </w:rPr>
              <w:t>Phone:</w:t>
            </w:r>
            <w:r w:rsidRPr="00494E09">
              <w:rPr>
                <w:bCs/>
                <w:color w:val="365F91"/>
                <w:sz w:val="26"/>
                <w:szCs w:val="26"/>
              </w:rPr>
              <w:tab/>
            </w:r>
            <w:r w:rsidRPr="00494E09">
              <w:rPr>
                <w:bCs/>
                <w:color w:val="365F91"/>
                <w:sz w:val="26"/>
                <w:szCs w:val="26"/>
              </w:rPr>
              <w:tab/>
            </w:r>
            <w:r w:rsidR="003D7961">
              <w:rPr>
                <w:bCs/>
                <w:color w:val="365F91"/>
                <w:sz w:val="26"/>
                <w:szCs w:val="26"/>
              </w:rPr>
              <w:tab/>
            </w:r>
            <w:r w:rsidRPr="00494E09">
              <w:rPr>
                <w:bCs/>
                <w:color w:val="365F91"/>
                <w:sz w:val="26"/>
                <w:szCs w:val="26"/>
              </w:rPr>
              <w:t>800-345-9972, Ext. 7</w:t>
            </w:r>
            <w:r>
              <w:rPr>
                <w:bCs/>
                <w:color w:val="365F91"/>
                <w:sz w:val="26"/>
                <w:szCs w:val="26"/>
              </w:rPr>
              <w:t>086</w:t>
            </w:r>
          </w:p>
          <w:p w:rsidR="00654091" w:rsidRPr="00494E09" w:rsidRDefault="00654091" w:rsidP="00654091">
            <w:pPr>
              <w:tabs>
                <w:tab w:val="left" w:pos="990"/>
                <w:tab w:val="left" w:pos="1170"/>
              </w:tabs>
              <w:spacing w:after="0" w:line="240" w:lineRule="auto"/>
              <w:outlineLvl w:val="2"/>
              <w:rPr>
                <w:bCs/>
                <w:color w:val="365F91"/>
                <w:sz w:val="26"/>
                <w:szCs w:val="26"/>
              </w:rPr>
            </w:pPr>
            <w:r>
              <w:rPr>
                <w:bCs/>
                <w:color w:val="365F91"/>
                <w:sz w:val="26"/>
                <w:szCs w:val="26"/>
              </w:rPr>
              <w:tab/>
            </w:r>
            <w:r>
              <w:rPr>
                <w:bCs/>
                <w:color w:val="365F91"/>
                <w:sz w:val="26"/>
                <w:szCs w:val="26"/>
              </w:rPr>
              <w:tab/>
            </w:r>
            <w:r w:rsidR="003D7961">
              <w:rPr>
                <w:bCs/>
                <w:color w:val="365F91"/>
                <w:sz w:val="26"/>
                <w:szCs w:val="26"/>
              </w:rPr>
              <w:tab/>
            </w:r>
            <w:r>
              <w:rPr>
                <w:bCs/>
                <w:color w:val="365F91"/>
                <w:sz w:val="26"/>
                <w:szCs w:val="26"/>
              </w:rPr>
              <w:t>540-332-7086</w:t>
            </w:r>
          </w:p>
          <w:p w:rsidR="00654091" w:rsidRPr="00494E09" w:rsidRDefault="00654091" w:rsidP="00654091">
            <w:pPr>
              <w:tabs>
                <w:tab w:val="left" w:pos="990"/>
                <w:tab w:val="left" w:pos="1170"/>
              </w:tabs>
              <w:spacing w:after="0" w:line="240" w:lineRule="auto"/>
              <w:outlineLvl w:val="2"/>
              <w:rPr>
                <w:color w:val="365F91"/>
              </w:rPr>
            </w:pPr>
            <w:r w:rsidRPr="00494E09">
              <w:rPr>
                <w:b/>
                <w:bCs/>
                <w:color w:val="365F91"/>
                <w:sz w:val="26"/>
                <w:szCs w:val="26"/>
              </w:rPr>
              <w:t>TTY:</w:t>
            </w:r>
            <w:r w:rsidRPr="00494E09">
              <w:rPr>
                <w:bCs/>
                <w:color w:val="365F91"/>
                <w:sz w:val="26"/>
                <w:szCs w:val="26"/>
              </w:rPr>
              <w:tab/>
            </w:r>
            <w:r w:rsidRPr="00494E09">
              <w:rPr>
                <w:bCs/>
                <w:color w:val="365F91"/>
                <w:sz w:val="26"/>
                <w:szCs w:val="26"/>
              </w:rPr>
              <w:tab/>
            </w:r>
            <w:r w:rsidR="003D7961">
              <w:rPr>
                <w:bCs/>
                <w:color w:val="365F91"/>
                <w:sz w:val="26"/>
                <w:szCs w:val="26"/>
              </w:rPr>
              <w:tab/>
            </w:r>
            <w:r w:rsidRPr="00494E09">
              <w:rPr>
                <w:bCs/>
                <w:color w:val="365F91"/>
                <w:sz w:val="26"/>
                <w:szCs w:val="26"/>
              </w:rPr>
              <w:t>800-811-7893</w:t>
            </w:r>
          </w:p>
        </w:tc>
        <w:tc>
          <w:tcPr>
            <w:tcW w:w="4878" w:type="dxa"/>
          </w:tcPr>
          <w:p w:rsidR="00654091" w:rsidRPr="00494E09" w:rsidRDefault="00654091" w:rsidP="000F0CEF">
            <w:pPr>
              <w:rPr>
                <w:noProof/>
                <w:color w:val="365F91"/>
              </w:rPr>
            </w:pPr>
          </w:p>
          <w:p w:rsidR="00654091" w:rsidRPr="00494E09" w:rsidRDefault="00654091" w:rsidP="000F0CEF">
            <w:pPr>
              <w:rPr>
                <w:color w:val="365F91"/>
              </w:rPr>
            </w:pPr>
            <w:r>
              <w:rPr>
                <w:noProof/>
                <w:color w:val="365F91"/>
              </w:rPr>
              <w:drawing>
                <wp:inline distT="0" distB="0" distL="0" distR="0">
                  <wp:extent cx="3000375" cy="895350"/>
                  <wp:effectExtent l="19050" t="0" r="9525" b="0"/>
                  <wp:docPr id="6" name="Picture 6" descr="WWRC Color 2 Line Rectang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WRC Color 2 Line Rectangle Logo"/>
                          <pic:cNvPicPr>
                            <a:picLocks noChangeAspect="1" noChangeArrowheads="1"/>
                          </pic:cNvPicPr>
                        </pic:nvPicPr>
                        <pic:blipFill>
                          <a:blip r:embed="rId9" cstate="print"/>
                          <a:srcRect/>
                          <a:stretch>
                            <a:fillRect/>
                          </a:stretch>
                        </pic:blipFill>
                        <pic:spPr bwMode="auto">
                          <a:xfrm>
                            <a:off x="0" y="0"/>
                            <a:ext cx="3000375" cy="895350"/>
                          </a:xfrm>
                          <a:prstGeom prst="rect">
                            <a:avLst/>
                          </a:prstGeom>
                          <a:noFill/>
                          <a:ln w="9525">
                            <a:noFill/>
                            <a:miter lim="800000"/>
                            <a:headEnd/>
                            <a:tailEnd/>
                          </a:ln>
                        </pic:spPr>
                      </pic:pic>
                    </a:graphicData>
                  </a:graphic>
                </wp:inline>
              </w:drawing>
            </w:r>
          </w:p>
        </w:tc>
      </w:tr>
    </w:tbl>
    <w:p w:rsidR="00654091" w:rsidRPr="00654091" w:rsidRDefault="00654091" w:rsidP="00654091">
      <w:pPr>
        <w:pStyle w:val="NormalWeb"/>
        <w:rPr>
          <w:rFonts w:asciiTheme="minorHAnsi" w:hAnsiTheme="minorHAnsi"/>
          <w:color w:val="365F91" w:themeColor="accent1" w:themeShade="BF"/>
          <w:sz w:val="26"/>
          <w:szCs w:val="26"/>
        </w:rPr>
      </w:pPr>
    </w:p>
    <w:sectPr w:rsidR="00654091" w:rsidRPr="00654091" w:rsidSect="00654091">
      <w:pgSz w:w="12240" w:h="15840"/>
      <w:pgMar w:top="432" w:right="432" w:bottom="288" w:left="432"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882EC6"/>
    <w:multiLevelType w:val="multilevel"/>
    <w:tmpl w:val="2CA88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60F3803"/>
    <w:multiLevelType w:val="multilevel"/>
    <w:tmpl w:val="338CF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7D70AE2"/>
    <w:multiLevelType w:val="multilevel"/>
    <w:tmpl w:val="557CE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A4C677A"/>
    <w:multiLevelType w:val="multilevel"/>
    <w:tmpl w:val="0CCC5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4821949"/>
    <w:multiLevelType w:val="multilevel"/>
    <w:tmpl w:val="8744D4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6711395B"/>
    <w:multiLevelType w:val="multilevel"/>
    <w:tmpl w:val="4B682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C215933"/>
    <w:multiLevelType w:val="multilevel"/>
    <w:tmpl w:val="6A4C5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0"/>
  </w:num>
  <w:num w:numId="4">
    <w:abstractNumId w:val="1"/>
  </w:num>
  <w:num w:numId="5">
    <w:abstractNumId w:val="4"/>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D706F5"/>
    <w:rsid w:val="0000508D"/>
    <w:rsid w:val="00005715"/>
    <w:rsid w:val="00005F33"/>
    <w:rsid w:val="00010566"/>
    <w:rsid w:val="00011554"/>
    <w:rsid w:val="00012DF9"/>
    <w:rsid w:val="00017F2A"/>
    <w:rsid w:val="00020A18"/>
    <w:rsid w:val="00020E7B"/>
    <w:rsid w:val="00026953"/>
    <w:rsid w:val="00030343"/>
    <w:rsid w:val="00030495"/>
    <w:rsid w:val="00032755"/>
    <w:rsid w:val="000338C7"/>
    <w:rsid w:val="000345EC"/>
    <w:rsid w:val="000377CA"/>
    <w:rsid w:val="00040D65"/>
    <w:rsid w:val="00043811"/>
    <w:rsid w:val="00043E45"/>
    <w:rsid w:val="00044BAD"/>
    <w:rsid w:val="00045EE6"/>
    <w:rsid w:val="000475E9"/>
    <w:rsid w:val="00047807"/>
    <w:rsid w:val="000507CF"/>
    <w:rsid w:val="0005287F"/>
    <w:rsid w:val="000528B8"/>
    <w:rsid w:val="00052ADF"/>
    <w:rsid w:val="00055F36"/>
    <w:rsid w:val="00057EA0"/>
    <w:rsid w:val="00062ED4"/>
    <w:rsid w:val="0006329F"/>
    <w:rsid w:val="00063C62"/>
    <w:rsid w:val="00071B25"/>
    <w:rsid w:val="00072060"/>
    <w:rsid w:val="000722FD"/>
    <w:rsid w:val="000732A2"/>
    <w:rsid w:val="00073ABC"/>
    <w:rsid w:val="00076917"/>
    <w:rsid w:val="000804FD"/>
    <w:rsid w:val="00080A74"/>
    <w:rsid w:val="00084551"/>
    <w:rsid w:val="000900C7"/>
    <w:rsid w:val="00090C30"/>
    <w:rsid w:val="00092DAE"/>
    <w:rsid w:val="0009539C"/>
    <w:rsid w:val="000973F0"/>
    <w:rsid w:val="000A21B2"/>
    <w:rsid w:val="000A31F1"/>
    <w:rsid w:val="000A4E5D"/>
    <w:rsid w:val="000A79EA"/>
    <w:rsid w:val="000B01FC"/>
    <w:rsid w:val="000B090D"/>
    <w:rsid w:val="000B1964"/>
    <w:rsid w:val="000B6EAE"/>
    <w:rsid w:val="000C0C15"/>
    <w:rsid w:val="000C4A5B"/>
    <w:rsid w:val="000C55D2"/>
    <w:rsid w:val="000D1248"/>
    <w:rsid w:val="000D5C37"/>
    <w:rsid w:val="000D68DF"/>
    <w:rsid w:val="000E1BE1"/>
    <w:rsid w:val="000E20C2"/>
    <w:rsid w:val="000E29F5"/>
    <w:rsid w:val="000E2C83"/>
    <w:rsid w:val="000E389C"/>
    <w:rsid w:val="000E5DA8"/>
    <w:rsid w:val="000F0D81"/>
    <w:rsid w:val="000F245C"/>
    <w:rsid w:val="000F3A1E"/>
    <w:rsid w:val="000F4EC8"/>
    <w:rsid w:val="001004B3"/>
    <w:rsid w:val="00100E1B"/>
    <w:rsid w:val="00105DD7"/>
    <w:rsid w:val="00106740"/>
    <w:rsid w:val="00112A27"/>
    <w:rsid w:val="001212BF"/>
    <w:rsid w:val="00123E25"/>
    <w:rsid w:val="00131A8E"/>
    <w:rsid w:val="0013221C"/>
    <w:rsid w:val="001327B1"/>
    <w:rsid w:val="00132FDA"/>
    <w:rsid w:val="001334D3"/>
    <w:rsid w:val="00133B14"/>
    <w:rsid w:val="001351D0"/>
    <w:rsid w:val="00136802"/>
    <w:rsid w:val="00137677"/>
    <w:rsid w:val="00142ACB"/>
    <w:rsid w:val="00144ABF"/>
    <w:rsid w:val="00146840"/>
    <w:rsid w:val="001471AD"/>
    <w:rsid w:val="00147E04"/>
    <w:rsid w:val="001514F1"/>
    <w:rsid w:val="0015298B"/>
    <w:rsid w:val="00154039"/>
    <w:rsid w:val="00155125"/>
    <w:rsid w:val="001578E4"/>
    <w:rsid w:val="00162042"/>
    <w:rsid w:val="001624D5"/>
    <w:rsid w:val="001653C3"/>
    <w:rsid w:val="0017107B"/>
    <w:rsid w:val="001719C2"/>
    <w:rsid w:val="00171A3F"/>
    <w:rsid w:val="00172309"/>
    <w:rsid w:val="0017498C"/>
    <w:rsid w:val="00183245"/>
    <w:rsid w:val="00184DA1"/>
    <w:rsid w:val="0018500A"/>
    <w:rsid w:val="00190806"/>
    <w:rsid w:val="001928C0"/>
    <w:rsid w:val="0019748D"/>
    <w:rsid w:val="001A0CE2"/>
    <w:rsid w:val="001A2522"/>
    <w:rsid w:val="001A2C72"/>
    <w:rsid w:val="001A4FF6"/>
    <w:rsid w:val="001A5FA0"/>
    <w:rsid w:val="001B0747"/>
    <w:rsid w:val="001B350C"/>
    <w:rsid w:val="001B5829"/>
    <w:rsid w:val="001B5CD8"/>
    <w:rsid w:val="001C1009"/>
    <w:rsid w:val="001C34E1"/>
    <w:rsid w:val="001C59A8"/>
    <w:rsid w:val="001C637F"/>
    <w:rsid w:val="001C687E"/>
    <w:rsid w:val="001C7C3C"/>
    <w:rsid w:val="001D134D"/>
    <w:rsid w:val="001D25C4"/>
    <w:rsid w:val="001D2C43"/>
    <w:rsid w:val="001D4FB0"/>
    <w:rsid w:val="001D5168"/>
    <w:rsid w:val="001E423F"/>
    <w:rsid w:val="001E45B9"/>
    <w:rsid w:val="001E583B"/>
    <w:rsid w:val="001F00E2"/>
    <w:rsid w:val="001F0128"/>
    <w:rsid w:val="001F0846"/>
    <w:rsid w:val="001F1010"/>
    <w:rsid w:val="001F1C92"/>
    <w:rsid w:val="001F1F29"/>
    <w:rsid w:val="001F32C4"/>
    <w:rsid w:val="001F71D4"/>
    <w:rsid w:val="0020545A"/>
    <w:rsid w:val="002056E9"/>
    <w:rsid w:val="002114CB"/>
    <w:rsid w:val="00212911"/>
    <w:rsid w:val="0021374F"/>
    <w:rsid w:val="002162DF"/>
    <w:rsid w:val="00220659"/>
    <w:rsid w:val="00220862"/>
    <w:rsid w:val="00220B06"/>
    <w:rsid w:val="002221A4"/>
    <w:rsid w:val="00222AD2"/>
    <w:rsid w:val="00223831"/>
    <w:rsid w:val="00223C91"/>
    <w:rsid w:val="00227F01"/>
    <w:rsid w:val="0023030E"/>
    <w:rsid w:val="0023100D"/>
    <w:rsid w:val="00232D32"/>
    <w:rsid w:val="00235F83"/>
    <w:rsid w:val="00244237"/>
    <w:rsid w:val="00245121"/>
    <w:rsid w:val="00251BA1"/>
    <w:rsid w:val="0025386D"/>
    <w:rsid w:val="00253AFB"/>
    <w:rsid w:val="002547F6"/>
    <w:rsid w:val="002573DD"/>
    <w:rsid w:val="00257D12"/>
    <w:rsid w:val="002621F5"/>
    <w:rsid w:val="00264273"/>
    <w:rsid w:val="00267DA0"/>
    <w:rsid w:val="00267E79"/>
    <w:rsid w:val="00270DC2"/>
    <w:rsid w:val="00274684"/>
    <w:rsid w:val="0027729B"/>
    <w:rsid w:val="00281AF7"/>
    <w:rsid w:val="002840D8"/>
    <w:rsid w:val="00290156"/>
    <w:rsid w:val="002903B7"/>
    <w:rsid w:val="00290E0F"/>
    <w:rsid w:val="00291238"/>
    <w:rsid w:val="00291E2A"/>
    <w:rsid w:val="00292AFB"/>
    <w:rsid w:val="002942CF"/>
    <w:rsid w:val="00294A5F"/>
    <w:rsid w:val="00295354"/>
    <w:rsid w:val="002963AE"/>
    <w:rsid w:val="002A0C4C"/>
    <w:rsid w:val="002A304B"/>
    <w:rsid w:val="002A31BA"/>
    <w:rsid w:val="002B1D8F"/>
    <w:rsid w:val="002B1FE6"/>
    <w:rsid w:val="002B2580"/>
    <w:rsid w:val="002B326B"/>
    <w:rsid w:val="002B5735"/>
    <w:rsid w:val="002B5E3E"/>
    <w:rsid w:val="002C0156"/>
    <w:rsid w:val="002C0EDB"/>
    <w:rsid w:val="002C1EDD"/>
    <w:rsid w:val="002D0F68"/>
    <w:rsid w:val="002D3507"/>
    <w:rsid w:val="002D783F"/>
    <w:rsid w:val="002E11AE"/>
    <w:rsid w:val="002E181B"/>
    <w:rsid w:val="002E3084"/>
    <w:rsid w:val="002E5813"/>
    <w:rsid w:val="002E674C"/>
    <w:rsid w:val="002E73B5"/>
    <w:rsid w:val="002F0579"/>
    <w:rsid w:val="002F0FDB"/>
    <w:rsid w:val="002F232E"/>
    <w:rsid w:val="002F23B4"/>
    <w:rsid w:val="002F2E25"/>
    <w:rsid w:val="002F5708"/>
    <w:rsid w:val="0030097D"/>
    <w:rsid w:val="003021DD"/>
    <w:rsid w:val="00302DBA"/>
    <w:rsid w:val="00306872"/>
    <w:rsid w:val="00306AAD"/>
    <w:rsid w:val="003135C7"/>
    <w:rsid w:val="00313A2D"/>
    <w:rsid w:val="00314337"/>
    <w:rsid w:val="00321931"/>
    <w:rsid w:val="0032233F"/>
    <w:rsid w:val="00323A09"/>
    <w:rsid w:val="0032706A"/>
    <w:rsid w:val="003360D5"/>
    <w:rsid w:val="00341730"/>
    <w:rsid w:val="00344852"/>
    <w:rsid w:val="00345E5F"/>
    <w:rsid w:val="003472C5"/>
    <w:rsid w:val="00347B16"/>
    <w:rsid w:val="00347BA7"/>
    <w:rsid w:val="00347DE7"/>
    <w:rsid w:val="0035034B"/>
    <w:rsid w:val="0035043C"/>
    <w:rsid w:val="003525A9"/>
    <w:rsid w:val="0035307B"/>
    <w:rsid w:val="003530F2"/>
    <w:rsid w:val="00355D07"/>
    <w:rsid w:val="0035739D"/>
    <w:rsid w:val="00360DD0"/>
    <w:rsid w:val="003627BA"/>
    <w:rsid w:val="00362ED8"/>
    <w:rsid w:val="00364A36"/>
    <w:rsid w:val="00366A34"/>
    <w:rsid w:val="00367962"/>
    <w:rsid w:val="00371752"/>
    <w:rsid w:val="0037255A"/>
    <w:rsid w:val="00373986"/>
    <w:rsid w:val="00373ECF"/>
    <w:rsid w:val="00375963"/>
    <w:rsid w:val="00376160"/>
    <w:rsid w:val="003810E9"/>
    <w:rsid w:val="003825C1"/>
    <w:rsid w:val="00384E23"/>
    <w:rsid w:val="003875AE"/>
    <w:rsid w:val="00391DBE"/>
    <w:rsid w:val="00393F6C"/>
    <w:rsid w:val="003A2ED4"/>
    <w:rsid w:val="003A40F0"/>
    <w:rsid w:val="003A4622"/>
    <w:rsid w:val="003B0402"/>
    <w:rsid w:val="003B5659"/>
    <w:rsid w:val="003B7428"/>
    <w:rsid w:val="003B7D9F"/>
    <w:rsid w:val="003B7F1E"/>
    <w:rsid w:val="003C1DDA"/>
    <w:rsid w:val="003C55D3"/>
    <w:rsid w:val="003C57E5"/>
    <w:rsid w:val="003D2C73"/>
    <w:rsid w:val="003D3B85"/>
    <w:rsid w:val="003D5548"/>
    <w:rsid w:val="003D7961"/>
    <w:rsid w:val="003E397C"/>
    <w:rsid w:val="003E699F"/>
    <w:rsid w:val="003E69F9"/>
    <w:rsid w:val="003E74EB"/>
    <w:rsid w:val="003F431A"/>
    <w:rsid w:val="003F6366"/>
    <w:rsid w:val="003F78BE"/>
    <w:rsid w:val="004007B0"/>
    <w:rsid w:val="00400B6B"/>
    <w:rsid w:val="00401AAA"/>
    <w:rsid w:val="00403CE4"/>
    <w:rsid w:val="004048ED"/>
    <w:rsid w:val="00404EB7"/>
    <w:rsid w:val="00411377"/>
    <w:rsid w:val="00412AFC"/>
    <w:rsid w:val="00416048"/>
    <w:rsid w:val="004255AF"/>
    <w:rsid w:val="00425DF5"/>
    <w:rsid w:val="0043037A"/>
    <w:rsid w:val="00434A8E"/>
    <w:rsid w:val="00442161"/>
    <w:rsid w:val="004436C6"/>
    <w:rsid w:val="0044380F"/>
    <w:rsid w:val="00444633"/>
    <w:rsid w:val="00444864"/>
    <w:rsid w:val="00444F28"/>
    <w:rsid w:val="00447BB4"/>
    <w:rsid w:val="00450201"/>
    <w:rsid w:val="0045032C"/>
    <w:rsid w:val="00452431"/>
    <w:rsid w:val="004531E5"/>
    <w:rsid w:val="00454005"/>
    <w:rsid w:val="00454E0C"/>
    <w:rsid w:val="004609C6"/>
    <w:rsid w:val="0046115D"/>
    <w:rsid w:val="00461184"/>
    <w:rsid w:val="00465542"/>
    <w:rsid w:val="0046610F"/>
    <w:rsid w:val="0046621C"/>
    <w:rsid w:val="00470E6C"/>
    <w:rsid w:val="00472FB5"/>
    <w:rsid w:val="004745C6"/>
    <w:rsid w:val="0047768A"/>
    <w:rsid w:val="00477B68"/>
    <w:rsid w:val="004810A4"/>
    <w:rsid w:val="004839D0"/>
    <w:rsid w:val="004858CA"/>
    <w:rsid w:val="00485DCB"/>
    <w:rsid w:val="00486C84"/>
    <w:rsid w:val="0048779F"/>
    <w:rsid w:val="0049021F"/>
    <w:rsid w:val="00490F6B"/>
    <w:rsid w:val="00492ADD"/>
    <w:rsid w:val="004A0429"/>
    <w:rsid w:val="004A47B9"/>
    <w:rsid w:val="004A57C3"/>
    <w:rsid w:val="004B1785"/>
    <w:rsid w:val="004B1BC7"/>
    <w:rsid w:val="004B26AA"/>
    <w:rsid w:val="004B32A4"/>
    <w:rsid w:val="004B419C"/>
    <w:rsid w:val="004B6355"/>
    <w:rsid w:val="004C3C56"/>
    <w:rsid w:val="004C4205"/>
    <w:rsid w:val="004C45B9"/>
    <w:rsid w:val="004C6A3C"/>
    <w:rsid w:val="004D3F27"/>
    <w:rsid w:val="004D7EEF"/>
    <w:rsid w:val="004E052F"/>
    <w:rsid w:val="004E096F"/>
    <w:rsid w:val="004E1AC7"/>
    <w:rsid w:val="004E441A"/>
    <w:rsid w:val="004E5506"/>
    <w:rsid w:val="004E69E1"/>
    <w:rsid w:val="004E6D0D"/>
    <w:rsid w:val="004F20A5"/>
    <w:rsid w:val="004F2558"/>
    <w:rsid w:val="004F3449"/>
    <w:rsid w:val="004F3B14"/>
    <w:rsid w:val="004F76E7"/>
    <w:rsid w:val="00500210"/>
    <w:rsid w:val="005021B6"/>
    <w:rsid w:val="00510721"/>
    <w:rsid w:val="00511592"/>
    <w:rsid w:val="00511648"/>
    <w:rsid w:val="0051244C"/>
    <w:rsid w:val="00512800"/>
    <w:rsid w:val="00513FBB"/>
    <w:rsid w:val="0051445B"/>
    <w:rsid w:val="00515CC5"/>
    <w:rsid w:val="00524404"/>
    <w:rsid w:val="00525E15"/>
    <w:rsid w:val="00527D96"/>
    <w:rsid w:val="00530D58"/>
    <w:rsid w:val="005311EE"/>
    <w:rsid w:val="00535CD3"/>
    <w:rsid w:val="00541935"/>
    <w:rsid w:val="00546133"/>
    <w:rsid w:val="00546F16"/>
    <w:rsid w:val="00550AA3"/>
    <w:rsid w:val="00551E55"/>
    <w:rsid w:val="00552D78"/>
    <w:rsid w:val="005532B2"/>
    <w:rsid w:val="00553674"/>
    <w:rsid w:val="00560E23"/>
    <w:rsid w:val="0056176A"/>
    <w:rsid w:val="00563279"/>
    <w:rsid w:val="00563B0A"/>
    <w:rsid w:val="00564D89"/>
    <w:rsid w:val="00565235"/>
    <w:rsid w:val="00565C60"/>
    <w:rsid w:val="005671AA"/>
    <w:rsid w:val="0057141B"/>
    <w:rsid w:val="0057143A"/>
    <w:rsid w:val="00571B2C"/>
    <w:rsid w:val="0057265A"/>
    <w:rsid w:val="00575A2D"/>
    <w:rsid w:val="005769D2"/>
    <w:rsid w:val="00576C36"/>
    <w:rsid w:val="00577736"/>
    <w:rsid w:val="00581547"/>
    <w:rsid w:val="005826B9"/>
    <w:rsid w:val="00584C64"/>
    <w:rsid w:val="00591933"/>
    <w:rsid w:val="0059363F"/>
    <w:rsid w:val="00594E43"/>
    <w:rsid w:val="0059588C"/>
    <w:rsid w:val="00597FB2"/>
    <w:rsid w:val="005A166B"/>
    <w:rsid w:val="005A22FE"/>
    <w:rsid w:val="005A7C1F"/>
    <w:rsid w:val="005B4CC6"/>
    <w:rsid w:val="005B6377"/>
    <w:rsid w:val="005B6CEE"/>
    <w:rsid w:val="005C1134"/>
    <w:rsid w:val="005C53D1"/>
    <w:rsid w:val="005C779C"/>
    <w:rsid w:val="005D003A"/>
    <w:rsid w:val="005D033F"/>
    <w:rsid w:val="005D4A9D"/>
    <w:rsid w:val="005D7932"/>
    <w:rsid w:val="005D7DF3"/>
    <w:rsid w:val="005E02B3"/>
    <w:rsid w:val="005E14DB"/>
    <w:rsid w:val="005E27F0"/>
    <w:rsid w:val="005E2C8B"/>
    <w:rsid w:val="005E59C7"/>
    <w:rsid w:val="005E6689"/>
    <w:rsid w:val="005E6994"/>
    <w:rsid w:val="005E6F04"/>
    <w:rsid w:val="005F5549"/>
    <w:rsid w:val="005F6ED9"/>
    <w:rsid w:val="005F706B"/>
    <w:rsid w:val="005F74B5"/>
    <w:rsid w:val="0060116B"/>
    <w:rsid w:val="0060188E"/>
    <w:rsid w:val="006026D0"/>
    <w:rsid w:val="00604DD4"/>
    <w:rsid w:val="006072AD"/>
    <w:rsid w:val="00611979"/>
    <w:rsid w:val="006123E9"/>
    <w:rsid w:val="0061292B"/>
    <w:rsid w:val="00615D0E"/>
    <w:rsid w:val="00616603"/>
    <w:rsid w:val="006167F4"/>
    <w:rsid w:val="006228F2"/>
    <w:rsid w:val="00623D1A"/>
    <w:rsid w:val="00626095"/>
    <w:rsid w:val="00626515"/>
    <w:rsid w:val="0062751F"/>
    <w:rsid w:val="00630A4D"/>
    <w:rsid w:val="0063268B"/>
    <w:rsid w:val="006334AB"/>
    <w:rsid w:val="006339F0"/>
    <w:rsid w:val="00636310"/>
    <w:rsid w:val="0063685B"/>
    <w:rsid w:val="006400F0"/>
    <w:rsid w:val="006449DA"/>
    <w:rsid w:val="00646F49"/>
    <w:rsid w:val="0065194C"/>
    <w:rsid w:val="0065334E"/>
    <w:rsid w:val="00654091"/>
    <w:rsid w:val="00657B56"/>
    <w:rsid w:val="00660F47"/>
    <w:rsid w:val="00663D7D"/>
    <w:rsid w:val="006664CB"/>
    <w:rsid w:val="00670650"/>
    <w:rsid w:val="00671C15"/>
    <w:rsid w:val="006808F7"/>
    <w:rsid w:val="00680A9D"/>
    <w:rsid w:val="006822D1"/>
    <w:rsid w:val="0068448B"/>
    <w:rsid w:val="00684FFC"/>
    <w:rsid w:val="00685A66"/>
    <w:rsid w:val="0068662F"/>
    <w:rsid w:val="006873FA"/>
    <w:rsid w:val="00687A4B"/>
    <w:rsid w:val="00687CFD"/>
    <w:rsid w:val="006929C6"/>
    <w:rsid w:val="00692CB7"/>
    <w:rsid w:val="00692E5C"/>
    <w:rsid w:val="00694968"/>
    <w:rsid w:val="00696D50"/>
    <w:rsid w:val="00697457"/>
    <w:rsid w:val="006A0A30"/>
    <w:rsid w:val="006A117A"/>
    <w:rsid w:val="006A2660"/>
    <w:rsid w:val="006A3811"/>
    <w:rsid w:val="006A5DA6"/>
    <w:rsid w:val="006A6F79"/>
    <w:rsid w:val="006B3799"/>
    <w:rsid w:val="006B3EA4"/>
    <w:rsid w:val="006B50E7"/>
    <w:rsid w:val="006B608B"/>
    <w:rsid w:val="006C264D"/>
    <w:rsid w:val="006C499D"/>
    <w:rsid w:val="006C579E"/>
    <w:rsid w:val="006C7E38"/>
    <w:rsid w:val="006D0E14"/>
    <w:rsid w:val="006D20E0"/>
    <w:rsid w:val="006D307C"/>
    <w:rsid w:val="006D33F3"/>
    <w:rsid w:val="006D36B5"/>
    <w:rsid w:val="006D4341"/>
    <w:rsid w:val="006D4678"/>
    <w:rsid w:val="006D6B6B"/>
    <w:rsid w:val="006D6E34"/>
    <w:rsid w:val="006E1FF6"/>
    <w:rsid w:val="006E7D11"/>
    <w:rsid w:val="00700465"/>
    <w:rsid w:val="00702A2B"/>
    <w:rsid w:val="00705FA7"/>
    <w:rsid w:val="0070605B"/>
    <w:rsid w:val="0070678E"/>
    <w:rsid w:val="00710A47"/>
    <w:rsid w:val="007116DA"/>
    <w:rsid w:val="0071427C"/>
    <w:rsid w:val="00715BBD"/>
    <w:rsid w:val="00720C4B"/>
    <w:rsid w:val="00730154"/>
    <w:rsid w:val="00730275"/>
    <w:rsid w:val="0073060E"/>
    <w:rsid w:val="00733BBB"/>
    <w:rsid w:val="0073462C"/>
    <w:rsid w:val="007350D3"/>
    <w:rsid w:val="00741547"/>
    <w:rsid w:val="00745083"/>
    <w:rsid w:val="00745534"/>
    <w:rsid w:val="00745B9C"/>
    <w:rsid w:val="0074624A"/>
    <w:rsid w:val="00761353"/>
    <w:rsid w:val="0076148B"/>
    <w:rsid w:val="0076220B"/>
    <w:rsid w:val="00764434"/>
    <w:rsid w:val="00766211"/>
    <w:rsid w:val="00766B1E"/>
    <w:rsid w:val="0077278C"/>
    <w:rsid w:val="00772DA3"/>
    <w:rsid w:val="007848B2"/>
    <w:rsid w:val="00785B72"/>
    <w:rsid w:val="0078799E"/>
    <w:rsid w:val="00792B85"/>
    <w:rsid w:val="00793BC1"/>
    <w:rsid w:val="00797D06"/>
    <w:rsid w:val="007A37F4"/>
    <w:rsid w:val="007A570E"/>
    <w:rsid w:val="007A5B4B"/>
    <w:rsid w:val="007A624E"/>
    <w:rsid w:val="007A6F98"/>
    <w:rsid w:val="007A7DF2"/>
    <w:rsid w:val="007A7E49"/>
    <w:rsid w:val="007B0933"/>
    <w:rsid w:val="007B0E0F"/>
    <w:rsid w:val="007B31D3"/>
    <w:rsid w:val="007B60A1"/>
    <w:rsid w:val="007B6EF0"/>
    <w:rsid w:val="007C5CE5"/>
    <w:rsid w:val="007C6B72"/>
    <w:rsid w:val="007C731E"/>
    <w:rsid w:val="007C7DD8"/>
    <w:rsid w:val="007D22E2"/>
    <w:rsid w:val="007D33FD"/>
    <w:rsid w:val="007D4230"/>
    <w:rsid w:val="007D78DF"/>
    <w:rsid w:val="007E6B41"/>
    <w:rsid w:val="007E7535"/>
    <w:rsid w:val="007E7AE2"/>
    <w:rsid w:val="007F0C1C"/>
    <w:rsid w:val="007F136D"/>
    <w:rsid w:val="007F2427"/>
    <w:rsid w:val="007F6F5D"/>
    <w:rsid w:val="0080158A"/>
    <w:rsid w:val="00804864"/>
    <w:rsid w:val="008052B6"/>
    <w:rsid w:val="00806144"/>
    <w:rsid w:val="008100B2"/>
    <w:rsid w:val="00810B56"/>
    <w:rsid w:val="00813B29"/>
    <w:rsid w:val="0081505B"/>
    <w:rsid w:val="00816F2D"/>
    <w:rsid w:val="00821937"/>
    <w:rsid w:val="008230E7"/>
    <w:rsid w:val="008255FE"/>
    <w:rsid w:val="008260CE"/>
    <w:rsid w:val="00826FA2"/>
    <w:rsid w:val="00827981"/>
    <w:rsid w:val="00831455"/>
    <w:rsid w:val="008321DF"/>
    <w:rsid w:val="008328B8"/>
    <w:rsid w:val="00833AC4"/>
    <w:rsid w:val="00836CC0"/>
    <w:rsid w:val="008409BD"/>
    <w:rsid w:val="00843F2F"/>
    <w:rsid w:val="00844025"/>
    <w:rsid w:val="00845769"/>
    <w:rsid w:val="00845B9A"/>
    <w:rsid w:val="00847446"/>
    <w:rsid w:val="0084794F"/>
    <w:rsid w:val="0085088F"/>
    <w:rsid w:val="008522E7"/>
    <w:rsid w:val="00852505"/>
    <w:rsid w:val="00853DD9"/>
    <w:rsid w:val="00854206"/>
    <w:rsid w:val="00855C8E"/>
    <w:rsid w:val="00856BE5"/>
    <w:rsid w:val="00856CBC"/>
    <w:rsid w:val="00857F7E"/>
    <w:rsid w:val="00865EC8"/>
    <w:rsid w:val="0087157E"/>
    <w:rsid w:val="008752DF"/>
    <w:rsid w:val="0088171B"/>
    <w:rsid w:val="0088265A"/>
    <w:rsid w:val="008836A0"/>
    <w:rsid w:val="008837DF"/>
    <w:rsid w:val="00887B04"/>
    <w:rsid w:val="0089191C"/>
    <w:rsid w:val="00895DE4"/>
    <w:rsid w:val="00896880"/>
    <w:rsid w:val="00896CBA"/>
    <w:rsid w:val="00897300"/>
    <w:rsid w:val="008A09EF"/>
    <w:rsid w:val="008A18D6"/>
    <w:rsid w:val="008A2DAE"/>
    <w:rsid w:val="008A4965"/>
    <w:rsid w:val="008A6742"/>
    <w:rsid w:val="008A67B7"/>
    <w:rsid w:val="008B2740"/>
    <w:rsid w:val="008B2FBA"/>
    <w:rsid w:val="008B5201"/>
    <w:rsid w:val="008C1ECE"/>
    <w:rsid w:val="008C247C"/>
    <w:rsid w:val="008C2975"/>
    <w:rsid w:val="008C5E57"/>
    <w:rsid w:val="008C6681"/>
    <w:rsid w:val="008C66D2"/>
    <w:rsid w:val="008D0B54"/>
    <w:rsid w:val="008D4453"/>
    <w:rsid w:val="008D5115"/>
    <w:rsid w:val="008D5BBC"/>
    <w:rsid w:val="008D7AA1"/>
    <w:rsid w:val="008E2D4E"/>
    <w:rsid w:val="008E51BB"/>
    <w:rsid w:val="008E7A92"/>
    <w:rsid w:val="008F00EA"/>
    <w:rsid w:val="008F1848"/>
    <w:rsid w:val="008F3812"/>
    <w:rsid w:val="008F39EF"/>
    <w:rsid w:val="008F3CB6"/>
    <w:rsid w:val="008F51AA"/>
    <w:rsid w:val="008F5276"/>
    <w:rsid w:val="00905A25"/>
    <w:rsid w:val="0090694A"/>
    <w:rsid w:val="00907D33"/>
    <w:rsid w:val="00911F49"/>
    <w:rsid w:val="00912F12"/>
    <w:rsid w:val="00914035"/>
    <w:rsid w:val="00916004"/>
    <w:rsid w:val="009202D2"/>
    <w:rsid w:val="0092136B"/>
    <w:rsid w:val="00923B3F"/>
    <w:rsid w:val="0092632E"/>
    <w:rsid w:val="009318A9"/>
    <w:rsid w:val="009331E0"/>
    <w:rsid w:val="00934158"/>
    <w:rsid w:val="009350F6"/>
    <w:rsid w:val="0094003E"/>
    <w:rsid w:val="0094088A"/>
    <w:rsid w:val="00942575"/>
    <w:rsid w:val="009429DD"/>
    <w:rsid w:val="009475FD"/>
    <w:rsid w:val="00951E8B"/>
    <w:rsid w:val="009525E8"/>
    <w:rsid w:val="00954330"/>
    <w:rsid w:val="009574F9"/>
    <w:rsid w:val="009611FD"/>
    <w:rsid w:val="00961F5E"/>
    <w:rsid w:val="009629F9"/>
    <w:rsid w:val="00964D6E"/>
    <w:rsid w:val="0096522F"/>
    <w:rsid w:val="009660D8"/>
    <w:rsid w:val="0097051E"/>
    <w:rsid w:val="00972444"/>
    <w:rsid w:val="00975765"/>
    <w:rsid w:val="009764D7"/>
    <w:rsid w:val="00977B4C"/>
    <w:rsid w:val="00981E47"/>
    <w:rsid w:val="00983F32"/>
    <w:rsid w:val="0098463A"/>
    <w:rsid w:val="00990162"/>
    <w:rsid w:val="00990DAA"/>
    <w:rsid w:val="0099235D"/>
    <w:rsid w:val="00993F65"/>
    <w:rsid w:val="0099493E"/>
    <w:rsid w:val="00997290"/>
    <w:rsid w:val="009979EB"/>
    <w:rsid w:val="009A07C4"/>
    <w:rsid w:val="009A174C"/>
    <w:rsid w:val="009A277A"/>
    <w:rsid w:val="009A36F3"/>
    <w:rsid w:val="009A5182"/>
    <w:rsid w:val="009A5C41"/>
    <w:rsid w:val="009A5E10"/>
    <w:rsid w:val="009A7C08"/>
    <w:rsid w:val="009B141E"/>
    <w:rsid w:val="009B271F"/>
    <w:rsid w:val="009B31CA"/>
    <w:rsid w:val="009B54EA"/>
    <w:rsid w:val="009B7956"/>
    <w:rsid w:val="009C07CB"/>
    <w:rsid w:val="009C2840"/>
    <w:rsid w:val="009C2D59"/>
    <w:rsid w:val="009C2D83"/>
    <w:rsid w:val="009C3095"/>
    <w:rsid w:val="009C43D1"/>
    <w:rsid w:val="009C52B7"/>
    <w:rsid w:val="009C5368"/>
    <w:rsid w:val="009C5A5D"/>
    <w:rsid w:val="009C65F0"/>
    <w:rsid w:val="009C7F7F"/>
    <w:rsid w:val="009C7FC2"/>
    <w:rsid w:val="009D2EFA"/>
    <w:rsid w:val="009D333F"/>
    <w:rsid w:val="009D4C9C"/>
    <w:rsid w:val="009D55CB"/>
    <w:rsid w:val="009D64B9"/>
    <w:rsid w:val="009D66E4"/>
    <w:rsid w:val="009D7B7C"/>
    <w:rsid w:val="009E07CC"/>
    <w:rsid w:val="009E2489"/>
    <w:rsid w:val="009E4E0B"/>
    <w:rsid w:val="009E64F6"/>
    <w:rsid w:val="009E6D7A"/>
    <w:rsid w:val="009E7120"/>
    <w:rsid w:val="009E717E"/>
    <w:rsid w:val="009F3B73"/>
    <w:rsid w:val="009F40F2"/>
    <w:rsid w:val="009F48A6"/>
    <w:rsid w:val="009F63E7"/>
    <w:rsid w:val="009F7631"/>
    <w:rsid w:val="00A032BA"/>
    <w:rsid w:val="00A050CB"/>
    <w:rsid w:val="00A05459"/>
    <w:rsid w:val="00A056B0"/>
    <w:rsid w:val="00A0775D"/>
    <w:rsid w:val="00A12B06"/>
    <w:rsid w:val="00A144AD"/>
    <w:rsid w:val="00A200AD"/>
    <w:rsid w:val="00A23B41"/>
    <w:rsid w:val="00A25441"/>
    <w:rsid w:val="00A26FE6"/>
    <w:rsid w:val="00A27ABF"/>
    <w:rsid w:val="00A30507"/>
    <w:rsid w:val="00A316FE"/>
    <w:rsid w:val="00A34E13"/>
    <w:rsid w:val="00A3575C"/>
    <w:rsid w:val="00A4073A"/>
    <w:rsid w:val="00A41879"/>
    <w:rsid w:val="00A500FC"/>
    <w:rsid w:val="00A55476"/>
    <w:rsid w:val="00A56340"/>
    <w:rsid w:val="00A60A12"/>
    <w:rsid w:val="00A66090"/>
    <w:rsid w:val="00A72366"/>
    <w:rsid w:val="00A73811"/>
    <w:rsid w:val="00A80D3A"/>
    <w:rsid w:val="00A861D1"/>
    <w:rsid w:val="00A86C02"/>
    <w:rsid w:val="00A87CA8"/>
    <w:rsid w:val="00A906DC"/>
    <w:rsid w:val="00A96057"/>
    <w:rsid w:val="00A977DA"/>
    <w:rsid w:val="00AA3905"/>
    <w:rsid w:val="00AA45B6"/>
    <w:rsid w:val="00AA5B10"/>
    <w:rsid w:val="00AA6E01"/>
    <w:rsid w:val="00AA74D5"/>
    <w:rsid w:val="00AB3E9A"/>
    <w:rsid w:val="00AB678A"/>
    <w:rsid w:val="00AC17DF"/>
    <w:rsid w:val="00AC20E8"/>
    <w:rsid w:val="00AC4BD3"/>
    <w:rsid w:val="00AC7234"/>
    <w:rsid w:val="00AD1ED4"/>
    <w:rsid w:val="00AD22BA"/>
    <w:rsid w:val="00AD27F5"/>
    <w:rsid w:val="00AD460A"/>
    <w:rsid w:val="00AE6F55"/>
    <w:rsid w:val="00AF1711"/>
    <w:rsid w:val="00AF2712"/>
    <w:rsid w:val="00AF69CE"/>
    <w:rsid w:val="00B00339"/>
    <w:rsid w:val="00B00BA5"/>
    <w:rsid w:val="00B00D81"/>
    <w:rsid w:val="00B01843"/>
    <w:rsid w:val="00B02ACF"/>
    <w:rsid w:val="00B06233"/>
    <w:rsid w:val="00B06D70"/>
    <w:rsid w:val="00B16620"/>
    <w:rsid w:val="00B16681"/>
    <w:rsid w:val="00B2099E"/>
    <w:rsid w:val="00B21C52"/>
    <w:rsid w:val="00B24376"/>
    <w:rsid w:val="00B253BD"/>
    <w:rsid w:val="00B267B0"/>
    <w:rsid w:val="00B30DB5"/>
    <w:rsid w:val="00B312FB"/>
    <w:rsid w:val="00B36865"/>
    <w:rsid w:val="00B3776C"/>
    <w:rsid w:val="00B40035"/>
    <w:rsid w:val="00B45DE4"/>
    <w:rsid w:val="00B5052C"/>
    <w:rsid w:val="00B52843"/>
    <w:rsid w:val="00B57D0C"/>
    <w:rsid w:val="00B639CE"/>
    <w:rsid w:val="00B63DD5"/>
    <w:rsid w:val="00B644FD"/>
    <w:rsid w:val="00B72CB9"/>
    <w:rsid w:val="00B72F0A"/>
    <w:rsid w:val="00B742B6"/>
    <w:rsid w:val="00B74EED"/>
    <w:rsid w:val="00B75383"/>
    <w:rsid w:val="00B76272"/>
    <w:rsid w:val="00B82CCE"/>
    <w:rsid w:val="00B94699"/>
    <w:rsid w:val="00B94EA5"/>
    <w:rsid w:val="00B94EF6"/>
    <w:rsid w:val="00B95E78"/>
    <w:rsid w:val="00B95FDD"/>
    <w:rsid w:val="00BA50A6"/>
    <w:rsid w:val="00BB0908"/>
    <w:rsid w:val="00BB3DC1"/>
    <w:rsid w:val="00BB4D97"/>
    <w:rsid w:val="00BB7A46"/>
    <w:rsid w:val="00BC2808"/>
    <w:rsid w:val="00BC3B26"/>
    <w:rsid w:val="00BC3D56"/>
    <w:rsid w:val="00BC430A"/>
    <w:rsid w:val="00BC4D21"/>
    <w:rsid w:val="00BC7538"/>
    <w:rsid w:val="00BD1957"/>
    <w:rsid w:val="00BD4670"/>
    <w:rsid w:val="00BD5A27"/>
    <w:rsid w:val="00BD7AF0"/>
    <w:rsid w:val="00BE4D29"/>
    <w:rsid w:val="00BE5460"/>
    <w:rsid w:val="00BE78D8"/>
    <w:rsid w:val="00BE7A37"/>
    <w:rsid w:val="00BF2A81"/>
    <w:rsid w:val="00BF4016"/>
    <w:rsid w:val="00BF44CD"/>
    <w:rsid w:val="00C00FE3"/>
    <w:rsid w:val="00C04AD2"/>
    <w:rsid w:val="00C0664C"/>
    <w:rsid w:val="00C102D8"/>
    <w:rsid w:val="00C10B49"/>
    <w:rsid w:val="00C11501"/>
    <w:rsid w:val="00C1223C"/>
    <w:rsid w:val="00C14F7D"/>
    <w:rsid w:val="00C151B7"/>
    <w:rsid w:val="00C161FA"/>
    <w:rsid w:val="00C2082C"/>
    <w:rsid w:val="00C2299B"/>
    <w:rsid w:val="00C276AB"/>
    <w:rsid w:val="00C27D7B"/>
    <w:rsid w:val="00C32DCF"/>
    <w:rsid w:val="00C34ADF"/>
    <w:rsid w:val="00C34FBB"/>
    <w:rsid w:val="00C3571A"/>
    <w:rsid w:val="00C36C89"/>
    <w:rsid w:val="00C3704E"/>
    <w:rsid w:val="00C3744C"/>
    <w:rsid w:val="00C37E7C"/>
    <w:rsid w:val="00C41006"/>
    <w:rsid w:val="00C42F5C"/>
    <w:rsid w:val="00C44115"/>
    <w:rsid w:val="00C4430D"/>
    <w:rsid w:val="00C50169"/>
    <w:rsid w:val="00C5358D"/>
    <w:rsid w:val="00C552D8"/>
    <w:rsid w:val="00C56B48"/>
    <w:rsid w:val="00C57A67"/>
    <w:rsid w:val="00C63725"/>
    <w:rsid w:val="00C67516"/>
    <w:rsid w:val="00C72C93"/>
    <w:rsid w:val="00C75297"/>
    <w:rsid w:val="00C75943"/>
    <w:rsid w:val="00C75BE2"/>
    <w:rsid w:val="00C770BC"/>
    <w:rsid w:val="00C77787"/>
    <w:rsid w:val="00C9000B"/>
    <w:rsid w:val="00C91BC5"/>
    <w:rsid w:val="00C9231F"/>
    <w:rsid w:val="00C94340"/>
    <w:rsid w:val="00C94E1D"/>
    <w:rsid w:val="00C9760C"/>
    <w:rsid w:val="00CA0B0C"/>
    <w:rsid w:val="00CA3379"/>
    <w:rsid w:val="00CA3EBE"/>
    <w:rsid w:val="00CA4037"/>
    <w:rsid w:val="00CA5374"/>
    <w:rsid w:val="00CA6C26"/>
    <w:rsid w:val="00CA6E51"/>
    <w:rsid w:val="00CB53BA"/>
    <w:rsid w:val="00CC3A58"/>
    <w:rsid w:val="00CC6D4B"/>
    <w:rsid w:val="00CD2B9D"/>
    <w:rsid w:val="00CD4AED"/>
    <w:rsid w:val="00CD4BBD"/>
    <w:rsid w:val="00CD4CEA"/>
    <w:rsid w:val="00CD6D15"/>
    <w:rsid w:val="00CE14BE"/>
    <w:rsid w:val="00CE332B"/>
    <w:rsid w:val="00CE6B52"/>
    <w:rsid w:val="00CE7443"/>
    <w:rsid w:val="00CE761C"/>
    <w:rsid w:val="00CE797E"/>
    <w:rsid w:val="00CF6FD4"/>
    <w:rsid w:val="00CF7D73"/>
    <w:rsid w:val="00D008B0"/>
    <w:rsid w:val="00D03A96"/>
    <w:rsid w:val="00D05355"/>
    <w:rsid w:val="00D06169"/>
    <w:rsid w:val="00D10D47"/>
    <w:rsid w:val="00D13381"/>
    <w:rsid w:val="00D133B5"/>
    <w:rsid w:val="00D13F09"/>
    <w:rsid w:val="00D17347"/>
    <w:rsid w:val="00D207A5"/>
    <w:rsid w:val="00D21B47"/>
    <w:rsid w:val="00D25B6A"/>
    <w:rsid w:val="00D27FFD"/>
    <w:rsid w:val="00D309C6"/>
    <w:rsid w:val="00D33D32"/>
    <w:rsid w:val="00D3570D"/>
    <w:rsid w:val="00D37CCB"/>
    <w:rsid w:val="00D409E6"/>
    <w:rsid w:val="00D43ADC"/>
    <w:rsid w:val="00D440C7"/>
    <w:rsid w:val="00D45600"/>
    <w:rsid w:val="00D50222"/>
    <w:rsid w:val="00D526A2"/>
    <w:rsid w:val="00D53AE5"/>
    <w:rsid w:val="00D53F55"/>
    <w:rsid w:val="00D56F6E"/>
    <w:rsid w:val="00D57EC0"/>
    <w:rsid w:val="00D604CD"/>
    <w:rsid w:val="00D6115E"/>
    <w:rsid w:val="00D618E8"/>
    <w:rsid w:val="00D6345D"/>
    <w:rsid w:val="00D65893"/>
    <w:rsid w:val="00D706F5"/>
    <w:rsid w:val="00D72EA1"/>
    <w:rsid w:val="00D73415"/>
    <w:rsid w:val="00D746B9"/>
    <w:rsid w:val="00D76458"/>
    <w:rsid w:val="00D77384"/>
    <w:rsid w:val="00D82DA2"/>
    <w:rsid w:val="00D8367B"/>
    <w:rsid w:val="00D86B28"/>
    <w:rsid w:val="00D8707D"/>
    <w:rsid w:val="00D87ACD"/>
    <w:rsid w:val="00D92AFE"/>
    <w:rsid w:val="00D95A2C"/>
    <w:rsid w:val="00D97D0C"/>
    <w:rsid w:val="00DA0A89"/>
    <w:rsid w:val="00DA3788"/>
    <w:rsid w:val="00DB0B53"/>
    <w:rsid w:val="00DB126E"/>
    <w:rsid w:val="00DB3E4D"/>
    <w:rsid w:val="00DB45F0"/>
    <w:rsid w:val="00DB5419"/>
    <w:rsid w:val="00DB6428"/>
    <w:rsid w:val="00DB6F14"/>
    <w:rsid w:val="00DB6FE7"/>
    <w:rsid w:val="00DB7772"/>
    <w:rsid w:val="00DC347E"/>
    <w:rsid w:val="00DD171C"/>
    <w:rsid w:val="00DD2C81"/>
    <w:rsid w:val="00DE3584"/>
    <w:rsid w:val="00DE5430"/>
    <w:rsid w:val="00E023FE"/>
    <w:rsid w:val="00E033C0"/>
    <w:rsid w:val="00E058CB"/>
    <w:rsid w:val="00E0622E"/>
    <w:rsid w:val="00E13328"/>
    <w:rsid w:val="00E150D4"/>
    <w:rsid w:val="00E1596F"/>
    <w:rsid w:val="00E20C50"/>
    <w:rsid w:val="00E21FC5"/>
    <w:rsid w:val="00E25BD6"/>
    <w:rsid w:val="00E25F5F"/>
    <w:rsid w:val="00E26DEA"/>
    <w:rsid w:val="00E27E4E"/>
    <w:rsid w:val="00E33F91"/>
    <w:rsid w:val="00E346C1"/>
    <w:rsid w:val="00E35C72"/>
    <w:rsid w:val="00E41AE4"/>
    <w:rsid w:val="00E422C9"/>
    <w:rsid w:val="00E427EA"/>
    <w:rsid w:val="00E43E58"/>
    <w:rsid w:val="00E477D0"/>
    <w:rsid w:val="00E47917"/>
    <w:rsid w:val="00E51548"/>
    <w:rsid w:val="00E53535"/>
    <w:rsid w:val="00E622BF"/>
    <w:rsid w:val="00E65DD3"/>
    <w:rsid w:val="00E74AF5"/>
    <w:rsid w:val="00E76CD3"/>
    <w:rsid w:val="00E8034F"/>
    <w:rsid w:val="00E82209"/>
    <w:rsid w:val="00E83783"/>
    <w:rsid w:val="00E845F5"/>
    <w:rsid w:val="00E84E69"/>
    <w:rsid w:val="00E87343"/>
    <w:rsid w:val="00E878DB"/>
    <w:rsid w:val="00E9448B"/>
    <w:rsid w:val="00E94F78"/>
    <w:rsid w:val="00E963C4"/>
    <w:rsid w:val="00E97F91"/>
    <w:rsid w:val="00EA591F"/>
    <w:rsid w:val="00EA7351"/>
    <w:rsid w:val="00EB2C42"/>
    <w:rsid w:val="00EB4368"/>
    <w:rsid w:val="00EB5A65"/>
    <w:rsid w:val="00EB62D7"/>
    <w:rsid w:val="00EB6853"/>
    <w:rsid w:val="00EB6DB7"/>
    <w:rsid w:val="00EB7C25"/>
    <w:rsid w:val="00EC2CE8"/>
    <w:rsid w:val="00EC6DDC"/>
    <w:rsid w:val="00ED282C"/>
    <w:rsid w:val="00ED38B1"/>
    <w:rsid w:val="00ED4CE4"/>
    <w:rsid w:val="00ED5180"/>
    <w:rsid w:val="00EE0948"/>
    <w:rsid w:val="00EE155D"/>
    <w:rsid w:val="00EF1780"/>
    <w:rsid w:val="00EF1B22"/>
    <w:rsid w:val="00EF2244"/>
    <w:rsid w:val="00EF4F82"/>
    <w:rsid w:val="00F05AEB"/>
    <w:rsid w:val="00F103C4"/>
    <w:rsid w:val="00F11E64"/>
    <w:rsid w:val="00F149C3"/>
    <w:rsid w:val="00F15AC9"/>
    <w:rsid w:val="00F16134"/>
    <w:rsid w:val="00F25AF5"/>
    <w:rsid w:val="00F262AB"/>
    <w:rsid w:val="00F274DA"/>
    <w:rsid w:val="00F275D1"/>
    <w:rsid w:val="00F3030A"/>
    <w:rsid w:val="00F31B47"/>
    <w:rsid w:val="00F33F4D"/>
    <w:rsid w:val="00F34077"/>
    <w:rsid w:val="00F34666"/>
    <w:rsid w:val="00F35153"/>
    <w:rsid w:val="00F354C2"/>
    <w:rsid w:val="00F35E14"/>
    <w:rsid w:val="00F361C7"/>
    <w:rsid w:val="00F402F0"/>
    <w:rsid w:val="00F44291"/>
    <w:rsid w:val="00F445AB"/>
    <w:rsid w:val="00F44F7E"/>
    <w:rsid w:val="00F46918"/>
    <w:rsid w:val="00F46B4A"/>
    <w:rsid w:val="00F504D3"/>
    <w:rsid w:val="00F51A03"/>
    <w:rsid w:val="00F51A5A"/>
    <w:rsid w:val="00F53A12"/>
    <w:rsid w:val="00F5535D"/>
    <w:rsid w:val="00F55C6A"/>
    <w:rsid w:val="00F56033"/>
    <w:rsid w:val="00F62068"/>
    <w:rsid w:val="00F652DC"/>
    <w:rsid w:val="00F654E5"/>
    <w:rsid w:val="00F669FC"/>
    <w:rsid w:val="00F6714F"/>
    <w:rsid w:val="00F7618A"/>
    <w:rsid w:val="00F816D0"/>
    <w:rsid w:val="00F81786"/>
    <w:rsid w:val="00F81CDC"/>
    <w:rsid w:val="00F85F09"/>
    <w:rsid w:val="00F92C60"/>
    <w:rsid w:val="00F97E07"/>
    <w:rsid w:val="00FA2689"/>
    <w:rsid w:val="00FA2F91"/>
    <w:rsid w:val="00FA34CF"/>
    <w:rsid w:val="00FA3D5B"/>
    <w:rsid w:val="00FA6464"/>
    <w:rsid w:val="00FA66A7"/>
    <w:rsid w:val="00FB217A"/>
    <w:rsid w:val="00FB4701"/>
    <w:rsid w:val="00FB4BD7"/>
    <w:rsid w:val="00FB5A2E"/>
    <w:rsid w:val="00FC107D"/>
    <w:rsid w:val="00FC4521"/>
    <w:rsid w:val="00FC4908"/>
    <w:rsid w:val="00FC4C80"/>
    <w:rsid w:val="00FC59A2"/>
    <w:rsid w:val="00FC6303"/>
    <w:rsid w:val="00FC7A87"/>
    <w:rsid w:val="00FD1183"/>
    <w:rsid w:val="00FD4C84"/>
    <w:rsid w:val="00FD7F36"/>
    <w:rsid w:val="00FE040C"/>
    <w:rsid w:val="00FE14C9"/>
    <w:rsid w:val="00FE1AE7"/>
    <w:rsid w:val="00FE22B2"/>
    <w:rsid w:val="00FE5079"/>
    <w:rsid w:val="00FE7105"/>
    <w:rsid w:val="00FE732B"/>
    <w:rsid w:val="00FE7887"/>
    <w:rsid w:val="00FF0810"/>
    <w:rsid w:val="00FF198C"/>
    <w:rsid w:val="00FF49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0EDB"/>
  </w:style>
  <w:style w:type="paragraph" w:styleId="Heading2">
    <w:name w:val="heading 2"/>
    <w:basedOn w:val="Normal"/>
    <w:link w:val="Heading2Char"/>
    <w:uiPriority w:val="9"/>
    <w:qFormat/>
    <w:rsid w:val="00D706F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D706F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06F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706F5"/>
    <w:rPr>
      <w:rFonts w:ascii="Times New Roman" w:eastAsia="Times New Roman" w:hAnsi="Times New Roman" w:cs="Times New Roman"/>
      <w:b/>
      <w:bCs/>
      <w:sz w:val="27"/>
      <w:szCs w:val="27"/>
    </w:rPr>
  </w:style>
  <w:style w:type="paragraph" w:styleId="NormalWeb">
    <w:name w:val="Normal (Web)"/>
    <w:basedOn w:val="Normal"/>
    <w:uiPriority w:val="99"/>
    <w:unhideWhenUsed/>
    <w:rsid w:val="00D706F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706F5"/>
    <w:rPr>
      <w:color w:val="0000FF"/>
      <w:u w:val="single"/>
    </w:rPr>
  </w:style>
  <w:style w:type="character" w:customStyle="1" w:styleId="bold">
    <w:name w:val="bold"/>
    <w:basedOn w:val="DefaultParagraphFont"/>
    <w:rsid w:val="00D706F5"/>
  </w:style>
  <w:style w:type="paragraph" w:styleId="BalloonText">
    <w:name w:val="Balloon Text"/>
    <w:basedOn w:val="Normal"/>
    <w:link w:val="BalloonTextChar"/>
    <w:uiPriority w:val="99"/>
    <w:semiHidden/>
    <w:unhideWhenUsed/>
    <w:rsid w:val="00D706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06F5"/>
    <w:rPr>
      <w:rFonts w:ascii="Tahoma" w:hAnsi="Tahoma" w:cs="Tahoma"/>
      <w:sz w:val="16"/>
      <w:szCs w:val="16"/>
    </w:rPr>
  </w:style>
  <w:style w:type="paragraph" w:styleId="ListParagraph">
    <w:name w:val="List Paragraph"/>
    <w:basedOn w:val="Normal"/>
    <w:uiPriority w:val="34"/>
    <w:qFormat/>
    <w:rsid w:val="00D6115E"/>
    <w:pPr>
      <w:ind w:left="720"/>
      <w:contextualSpacing/>
    </w:pPr>
  </w:style>
  <w:style w:type="table" w:styleId="TableGrid">
    <w:name w:val="Table Grid"/>
    <w:basedOn w:val="TableNormal"/>
    <w:uiPriority w:val="59"/>
    <w:rsid w:val="003679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8050815">
      <w:bodyDiv w:val="1"/>
      <w:marLeft w:val="0"/>
      <w:marRight w:val="0"/>
      <w:marTop w:val="0"/>
      <w:marBottom w:val="0"/>
      <w:divBdr>
        <w:top w:val="none" w:sz="0" w:space="0" w:color="auto"/>
        <w:left w:val="none" w:sz="0" w:space="0" w:color="auto"/>
        <w:bottom w:val="none" w:sz="0" w:space="0" w:color="auto"/>
        <w:right w:val="none" w:sz="0" w:space="0" w:color="auto"/>
      </w:divBdr>
      <w:divsChild>
        <w:div w:id="116798257">
          <w:marLeft w:val="0"/>
          <w:marRight w:val="0"/>
          <w:marTop w:val="0"/>
          <w:marBottom w:val="0"/>
          <w:divBdr>
            <w:top w:val="none" w:sz="0" w:space="0" w:color="auto"/>
            <w:left w:val="none" w:sz="0" w:space="0" w:color="auto"/>
            <w:bottom w:val="none" w:sz="0" w:space="0" w:color="auto"/>
            <w:right w:val="none" w:sz="0" w:space="0" w:color="auto"/>
          </w:divBdr>
          <w:divsChild>
            <w:div w:id="200293140">
              <w:marLeft w:val="0"/>
              <w:marRight w:val="0"/>
              <w:marTop w:val="0"/>
              <w:marBottom w:val="0"/>
              <w:divBdr>
                <w:top w:val="none" w:sz="0" w:space="0" w:color="auto"/>
                <w:left w:val="none" w:sz="0" w:space="0" w:color="auto"/>
                <w:bottom w:val="none" w:sz="0" w:space="0" w:color="auto"/>
                <w:right w:val="none" w:sz="0" w:space="0" w:color="auto"/>
              </w:divBdr>
              <w:divsChild>
                <w:div w:id="879318593">
                  <w:marLeft w:val="0"/>
                  <w:marRight w:val="0"/>
                  <w:marTop w:val="0"/>
                  <w:marBottom w:val="0"/>
                  <w:divBdr>
                    <w:top w:val="none" w:sz="0" w:space="0" w:color="auto"/>
                    <w:left w:val="none" w:sz="0" w:space="0" w:color="auto"/>
                    <w:bottom w:val="none" w:sz="0" w:space="0" w:color="auto"/>
                    <w:right w:val="none" w:sz="0" w:space="0" w:color="auto"/>
                  </w:divBdr>
                  <w:divsChild>
                    <w:div w:id="601424370">
                      <w:marLeft w:val="0"/>
                      <w:marRight w:val="0"/>
                      <w:marTop w:val="0"/>
                      <w:marBottom w:val="0"/>
                      <w:divBdr>
                        <w:top w:val="none" w:sz="0" w:space="0" w:color="auto"/>
                        <w:left w:val="none" w:sz="0" w:space="0" w:color="auto"/>
                        <w:bottom w:val="none" w:sz="0" w:space="0" w:color="auto"/>
                        <w:right w:val="none" w:sz="0" w:space="0" w:color="auto"/>
                      </w:divBdr>
                      <w:divsChild>
                        <w:div w:id="88245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38241">
      <w:bodyDiv w:val="1"/>
      <w:marLeft w:val="0"/>
      <w:marRight w:val="0"/>
      <w:marTop w:val="0"/>
      <w:marBottom w:val="0"/>
      <w:divBdr>
        <w:top w:val="none" w:sz="0" w:space="0" w:color="auto"/>
        <w:left w:val="none" w:sz="0" w:space="0" w:color="auto"/>
        <w:bottom w:val="none" w:sz="0" w:space="0" w:color="auto"/>
        <w:right w:val="none" w:sz="0" w:space="0" w:color="auto"/>
      </w:divBdr>
      <w:divsChild>
        <w:div w:id="1524130846">
          <w:marLeft w:val="0"/>
          <w:marRight w:val="0"/>
          <w:marTop w:val="0"/>
          <w:marBottom w:val="0"/>
          <w:divBdr>
            <w:top w:val="none" w:sz="0" w:space="0" w:color="auto"/>
            <w:left w:val="none" w:sz="0" w:space="0" w:color="auto"/>
            <w:bottom w:val="none" w:sz="0" w:space="0" w:color="auto"/>
            <w:right w:val="none" w:sz="0" w:space="0" w:color="auto"/>
          </w:divBdr>
          <w:divsChild>
            <w:div w:id="1728333134">
              <w:marLeft w:val="0"/>
              <w:marRight w:val="0"/>
              <w:marTop w:val="0"/>
              <w:marBottom w:val="0"/>
              <w:divBdr>
                <w:top w:val="none" w:sz="0" w:space="0" w:color="auto"/>
                <w:left w:val="none" w:sz="0" w:space="0" w:color="auto"/>
                <w:bottom w:val="none" w:sz="0" w:space="0" w:color="auto"/>
                <w:right w:val="none" w:sz="0" w:space="0" w:color="auto"/>
              </w:divBdr>
              <w:divsChild>
                <w:div w:id="612054596">
                  <w:marLeft w:val="0"/>
                  <w:marRight w:val="0"/>
                  <w:marTop w:val="0"/>
                  <w:marBottom w:val="0"/>
                  <w:divBdr>
                    <w:top w:val="none" w:sz="0" w:space="0" w:color="auto"/>
                    <w:left w:val="none" w:sz="0" w:space="0" w:color="auto"/>
                    <w:bottom w:val="none" w:sz="0" w:space="0" w:color="auto"/>
                    <w:right w:val="none" w:sz="0" w:space="0" w:color="auto"/>
                  </w:divBdr>
                  <w:divsChild>
                    <w:div w:id="1678574626">
                      <w:marLeft w:val="0"/>
                      <w:marRight w:val="0"/>
                      <w:marTop w:val="0"/>
                      <w:marBottom w:val="0"/>
                      <w:divBdr>
                        <w:top w:val="none" w:sz="0" w:space="0" w:color="auto"/>
                        <w:left w:val="none" w:sz="0" w:space="0" w:color="auto"/>
                        <w:bottom w:val="none" w:sz="0" w:space="0" w:color="auto"/>
                        <w:right w:val="none" w:sz="0" w:space="0" w:color="auto"/>
                      </w:divBdr>
                      <w:divsChild>
                        <w:div w:id="39505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10555">
      <w:bodyDiv w:val="1"/>
      <w:marLeft w:val="0"/>
      <w:marRight w:val="0"/>
      <w:marTop w:val="0"/>
      <w:marBottom w:val="0"/>
      <w:divBdr>
        <w:top w:val="none" w:sz="0" w:space="0" w:color="auto"/>
        <w:left w:val="none" w:sz="0" w:space="0" w:color="auto"/>
        <w:bottom w:val="none" w:sz="0" w:space="0" w:color="auto"/>
        <w:right w:val="none" w:sz="0" w:space="0" w:color="auto"/>
      </w:divBdr>
      <w:divsChild>
        <w:div w:id="829753889">
          <w:marLeft w:val="0"/>
          <w:marRight w:val="0"/>
          <w:marTop w:val="0"/>
          <w:marBottom w:val="0"/>
          <w:divBdr>
            <w:top w:val="none" w:sz="0" w:space="0" w:color="auto"/>
            <w:left w:val="none" w:sz="0" w:space="0" w:color="auto"/>
            <w:bottom w:val="none" w:sz="0" w:space="0" w:color="auto"/>
            <w:right w:val="none" w:sz="0" w:space="0" w:color="auto"/>
          </w:divBdr>
          <w:divsChild>
            <w:div w:id="28603261">
              <w:marLeft w:val="0"/>
              <w:marRight w:val="0"/>
              <w:marTop w:val="0"/>
              <w:marBottom w:val="0"/>
              <w:divBdr>
                <w:top w:val="none" w:sz="0" w:space="0" w:color="auto"/>
                <w:left w:val="none" w:sz="0" w:space="0" w:color="auto"/>
                <w:bottom w:val="none" w:sz="0" w:space="0" w:color="auto"/>
                <w:right w:val="none" w:sz="0" w:space="0" w:color="auto"/>
              </w:divBdr>
              <w:divsChild>
                <w:div w:id="1365906260">
                  <w:marLeft w:val="0"/>
                  <w:marRight w:val="0"/>
                  <w:marTop w:val="0"/>
                  <w:marBottom w:val="0"/>
                  <w:divBdr>
                    <w:top w:val="none" w:sz="0" w:space="0" w:color="auto"/>
                    <w:left w:val="none" w:sz="0" w:space="0" w:color="auto"/>
                    <w:bottom w:val="none" w:sz="0" w:space="0" w:color="auto"/>
                    <w:right w:val="none" w:sz="0" w:space="0" w:color="auto"/>
                  </w:divBdr>
                  <w:divsChild>
                    <w:div w:id="1792940576">
                      <w:marLeft w:val="0"/>
                      <w:marRight w:val="0"/>
                      <w:marTop w:val="0"/>
                      <w:marBottom w:val="0"/>
                      <w:divBdr>
                        <w:top w:val="none" w:sz="0" w:space="0" w:color="auto"/>
                        <w:left w:val="none" w:sz="0" w:space="0" w:color="auto"/>
                        <w:bottom w:val="none" w:sz="0" w:space="0" w:color="auto"/>
                        <w:right w:val="none" w:sz="0" w:space="0" w:color="auto"/>
                      </w:divBdr>
                      <w:divsChild>
                        <w:div w:id="59875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609059">
      <w:bodyDiv w:val="1"/>
      <w:marLeft w:val="0"/>
      <w:marRight w:val="0"/>
      <w:marTop w:val="0"/>
      <w:marBottom w:val="0"/>
      <w:divBdr>
        <w:top w:val="none" w:sz="0" w:space="0" w:color="auto"/>
        <w:left w:val="none" w:sz="0" w:space="0" w:color="auto"/>
        <w:bottom w:val="none" w:sz="0" w:space="0" w:color="auto"/>
        <w:right w:val="none" w:sz="0" w:space="0" w:color="auto"/>
      </w:divBdr>
      <w:divsChild>
        <w:div w:id="2098626368">
          <w:marLeft w:val="0"/>
          <w:marRight w:val="0"/>
          <w:marTop w:val="0"/>
          <w:marBottom w:val="0"/>
          <w:divBdr>
            <w:top w:val="none" w:sz="0" w:space="0" w:color="auto"/>
            <w:left w:val="none" w:sz="0" w:space="0" w:color="auto"/>
            <w:bottom w:val="none" w:sz="0" w:space="0" w:color="auto"/>
            <w:right w:val="none" w:sz="0" w:space="0" w:color="auto"/>
          </w:divBdr>
          <w:divsChild>
            <w:div w:id="1328627633">
              <w:marLeft w:val="0"/>
              <w:marRight w:val="0"/>
              <w:marTop w:val="0"/>
              <w:marBottom w:val="0"/>
              <w:divBdr>
                <w:top w:val="none" w:sz="0" w:space="0" w:color="auto"/>
                <w:left w:val="none" w:sz="0" w:space="0" w:color="auto"/>
                <w:bottom w:val="none" w:sz="0" w:space="0" w:color="auto"/>
                <w:right w:val="none" w:sz="0" w:space="0" w:color="auto"/>
              </w:divBdr>
              <w:divsChild>
                <w:div w:id="482309000">
                  <w:marLeft w:val="0"/>
                  <w:marRight w:val="0"/>
                  <w:marTop w:val="0"/>
                  <w:marBottom w:val="0"/>
                  <w:divBdr>
                    <w:top w:val="none" w:sz="0" w:space="0" w:color="auto"/>
                    <w:left w:val="none" w:sz="0" w:space="0" w:color="auto"/>
                    <w:bottom w:val="none" w:sz="0" w:space="0" w:color="auto"/>
                    <w:right w:val="none" w:sz="0" w:space="0" w:color="auto"/>
                  </w:divBdr>
                  <w:divsChild>
                    <w:div w:id="2036031439">
                      <w:marLeft w:val="0"/>
                      <w:marRight w:val="0"/>
                      <w:marTop w:val="0"/>
                      <w:marBottom w:val="0"/>
                      <w:divBdr>
                        <w:top w:val="none" w:sz="0" w:space="0" w:color="auto"/>
                        <w:left w:val="none" w:sz="0" w:space="0" w:color="auto"/>
                        <w:bottom w:val="none" w:sz="0" w:space="0" w:color="auto"/>
                        <w:right w:val="none" w:sz="0" w:space="0" w:color="auto"/>
                      </w:divBdr>
                      <w:divsChild>
                        <w:div w:id="13224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744090">
      <w:bodyDiv w:val="1"/>
      <w:marLeft w:val="0"/>
      <w:marRight w:val="0"/>
      <w:marTop w:val="0"/>
      <w:marBottom w:val="0"/>
      <w:divBdr>
        <w:top w:val="none" w:sz="0" w:space="0" w:color="auto"/>
        <w:left w:val="none" w:sz="0" w:space="0" w:color="auto"/>
        <w:bottom w:val="none" w:sz="0" w:space="0" w:color="auto"/>
        <w:right w:val="none" w:sz="0" w:space="0" w:color="auto"/>
      </w:divBdr>
      <w:divsChild>
        <w:div w:id="215505669">
          <w:marLeft w:val="0"/>
          <w:marRight w:val="0"/>
          <w:marTop w:val="0"/>
          <w:marBottom w:val="0"/>
          <w:divBdr>
            <w:top w:val="none" w:sz="0" w:space="0" w:color="auto"/>
            <w:left w:val="none" w:sz="0" w:space="0" w:color="auto"/>
            <w:bottom w:val="none" w:sz="0" w:space="0" w:color="auto"/>
            <w:right w:val="none" w:sz="0" w:space="0" w:color="auto"/>
          </w:divBdr>
          <w:divsChild>
            <w:div w:id="570698161">
              <w:marLeft w:val="0"/>
              <w:marRight w:val="0"/>
              <w:marTop w:val="0"/>
              <w:marBottom w:val="0"/>
              <w:divBdr>
                <w:top w:val="none" w:sz="0" w:space="0" w:color="auto"/>
                <w:left w:val="none" w:sz="0" w:space="0" w:color="auto"/>
                <w:bottom w:val="none" w:sz="0" w:space="0" w:color="auto"/>
                <w:right w:val="none" w:sz="0" w:space="0" w:color="auto"/>
              </w:divBdr>
              <w:divsChild>
                <w:div w:id="1197814845">
                  <w:marLeft w:val="0"/>
                  <w:marRight w:val="0"/>
                  <w:marTop w:val="0"/>
                  <w:marBottom w:val="0"/>
                  <w:divBdr>
                    <w:top w:val="none" w:sz="0" w:space="0" w:color="auto"/>
                    <w:left w:val="none" w:sz="0" w:space="0" w:color="auto"/>
                    <w:bottom w:val="none" w:sz="0" w:space="0" w:color="auto"/>
                    <w:right w:val="none" w:sz="0" w:space="0" w:color="auto"/>
                  </w:divBdr>
                  <w:divsChild>
                    <w:div w:id="484317031">
                      <w:marLeft w:val="0"/>
                      <w:marRight w:val="0"/>
                      <w:marTop w:val="0"/>
                      <w:marBottom w:val="0"/>
                      <w:divBdr>
                        <w:top w:val="none" w:sz="0" w:space="0" w:color="auto"/>
                        <w:left w:val="none" w:sz="0" w:space="0" w:color="auto"/>
                        <w:bottom w:val="none" w:sz="0" w:space="0" w:color="auto"/>
                        <w:right w:val="none" w:sz="0" w:space="0" w:color="auto"/>
                      </w:divBdr>
                      <w:divsChild>
                        <w:div w:id="154429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0209174">
      <w:bodyDiv w:val="1"/>
      <w:marLeft w:val="0"/>
      <w:marRight w:val="0"/>
      <w:marTop w:val="0"/>
      <w:marBottom w:val="0"/>
      <w:divBdr>
        <w:top w:val="none" w:sz="0" w:space="0" w:color="auto"/>
        <w:left w:val="none" w:sz="0" w:space="0" w:color="auto"/>
        <w:bottom w:val="none" w:sz="0" w:space="0" w:color="auto"/>
        <w:right w:val="none" w:sz="0" w:space="0" w:color="auto"/>
      </w:divBdr>
      <w:divsChild>
        <w:div w:id="1912616163">
          <w:marLeft w:val="0"/>
          <w:marRight w:val="0"/>
          <w:marTop w:val="0"/>
          <w:marBottom w:val="0"/>
          <w:divBdr>
            <w:top w:val="none" w:sz="0" w:space="0" w:color="auto"/>
            <w:left w:val="none" w:sz="0" w:space="0" w:color="auto"/>
            <w:bottom w:val="none" w:sz="0" w:space="0" w:color="auto"/>
            <w:right w:val="none" w:sz="0" w:space="0" w:color="auto"/>
          </w:divBdr>
          <w:divsChild>
            <w:div w:id="1673869846">
              <w:marLeft w:val="0"/>
              <w:marRight w:val="0"/>
              <w:marTop w:val="0"/>
              <w:marBottom w:val="0"/>
              <w:divBdr>
                <w:top w:val="none" w:sz="0" w:space="0" w:color="auto"/>
                <w:left w:val="none" w:sz="0" w:space="0" w:color="auto"/>
                <w:bottom w:val="none" w:sz="0" w:space="0" w:color="auto"/>
                <w:right w:val="none" w:sz="0" w:space="0" w:color="auto"/>
              </w:divBdr>
              <w:divsChild>
                <w:div w:id="146744962">
                  <w:marLeft w:val="0"/>
                  <w:marRight w:val="0"/>
                  <w:marTop w:val="0"/>
                  <w:marBottom w:val="0"/>
                  <w:divBdr>
                    <w:top w:val="none" w:sz="0" w:space="0" w:color="auto"/>
                    <w:left w:val="none" w:sz="0" w:space="0" w:color="auto"/>
                    <w:bottom w:val="none" w:sz="0" w:space="0" w:color="auto"/>
                    <w:right w:val="none" w:sz="0" w:space="0" w:color="auto"/>
                  </w:divBdr>
                  <w:divsChild>
                    <w:div w:id="1713918585">
                      <w:marLeft w:val="0"/>
                      <w:marRight w:val="0"/>
                      <w:marTop w:val="0"/>
                      <w:marBottom w:val="0"/>
                      <w:divBdr>
                        <w:top w:val="none" w:sz="0" w:space="0" w:color="auto"/>
                        <w:left w:val="none" w:sz="0" w:space="0" w:color="auto"/>
                        <w:bottom w:val="none" w:sz="0" w:space="0" w:color="auto"/>
                        <w:right w:val="none" w:sz="0" w:space="0" w:color="auto"/>
                      </w:divBdr>
                      <w:divsChild>
                        <w:div w:id="75231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ACInfo@wwrc.virginia.gov"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208</Words>
  <Characters>1192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1398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vsq81130</dc:creator>
  <cp:keywords/>
  <dc:description/>
  <cp:lastModifiedBy>gbx49795</cp:lastModifiedBy>
  <cp:revision>2</cp:revision>
  <cp:lastPrinted>2012-03-26T19:25:00Z</cp:lastPrinted>
  <dcterms:created xsi:type="dcterms:W3CDTF">2013-03-01T14:27:00Z</dcterms:created>
  <dcterms:modified xsi:type="dcterms:W3CDTF">2013-03-01T14:27:00Z</dcterms:modified>
</cp:coreProperties>
</file>